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DEC9" w14:textId="77777777" w:rsidR="003B717A" w:rsidRPr="00D57D0B" w:rsidRDefault="003B717A" w:rsidP="008C315B">
      <w:pPr>
        <w:pStyle w:val="Default"/>
        <w:spacing w:before="100" w:beforeAutospacing="1" w:after="100" w:afterAutospacing="1" w:line="360" w:lineRule="auto"/>
        <w:ind w:right="-143"/>
        <w:jc w:val="center"/>
        <w:rPr>
          <w:rFonts w:ascii="Arial" w:hAnsi="Arial" w:cs="Arial"/>
          <w:b/>
          <w:iCs/>
          <w:color w:val="auto"/>
          <w:sz w:val="28"/>
          <w:szCs w:val="28"/>
          <w:u w:val="single"/>
        </w:rPr>
      </w:pPr>
      <w:r w:rsidRPr="00D57D0B">
        <w:rPr>
          <w:rFonts w:ascii="Arial" w:hAnsi="Arial" w:cs="Arial"/>
          <w:b/>
          <w:iCs/>
          <w:color w:val="auto"/>
          <w:sz w:val="28"/>
          <w:szCs w:val="28"/>
          <w:u w:val="single"/>
        </w:rPr>
        <w:t>Nota de prensa</w:t>
      </w:r>
    </w:p>
    <w:p w14:paraId="5A30197D" w14:textId="2336DDC0" w:rsidR="00305006" w:rsidRPr="00D57D0B" w:rsidRDefault="00447C40" w:rsidP="00305006">
      <w:pPr>
        <w:pStyle w:val="Default"/>
        <w:spacing w:before="100" w:beforeAutospacing="1" w:after="100" w:afterAutospacing="1" w:line="360" w:lineRule="auto"/>
        <w:ind w:left="357" w:right="-143"/>
        <w:jc w:val="center"/>
        <w:rPr>
          <w:rFonts w:ascii="Arial" w:hAnsi="Arial" w:cs="Arial"/>
          <w:b/>
          <w:i/>
          <w:color w:val="auto"/>
          <w:sz w:val="36"/>
          <w:szCs w:val="32"/>
        </w:rPr>
      </w:pPr>
      <w:r w:rsidRPr="00D57D0B">
        <w:rPr>
          <w:rFonts w:ascii="Arial" w:hAnsi="Arial" w:cs="Arial"/>
          <w:b/>
          <w:i/>
          <w:color w:val="auto"/>
          <w:sz w:val="36"/>
          <w:szCs w:val="32"/>
        </w:rPr>
        <w:t>PROFESIONALES STEM</w:t>
      </w:r>
      <w:r w:rsidR="0055508B" w:rsidRPr="00D57D0B">
        <w:rPr>
          <w:rFonts w:ascii="Arial" w:hAnsi="Arial" w:cs="Arial"/>
          <w:b/>
          <w:i/>
          <w:color w:val="auto"/>
          <w:sz w:val="36"/>
          <w:szCs w:val="32"/>
        </w:rPr>
        <w:t xml:space="preserve"> SUMERGEN A 472 ESTUDIANTES EN LOS RETOS DE LOS OCÉANOS COMO PARTE DE</w:t>
      </w:r>
      <w:r w:rsidR="002971BB" w:rsidRPr="00D57D0B">
        <w:rPr>
          <w:rFonts w:ascii="Arial" w:hAnsi="Arial" w:cs="Arial"/>
          <w:b/>
          <w:i/>
          <w:color w:val="auto"/>
          <w:sz w:val="36"/>
          <w:szCs w:val="32"/>
        </w:rPr>
        <w:t xml:space="preserve"> LA FORMACIÓN DE FLL EUSKADI</w:t>
      </w:r>
    </w:p>
    <w:p w14:paraId="0DBA07E2" w14:textId="39EC52EC" w:rsidR="006D2899" w:rsidRPr="00D57D0B" w:rsidRDefault="00C40AB6" w:rsidP="002D71AE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D57D0B">
        <w:rPr>
          <w:rFonts w:ascii="Arial" w:hAnsi="Arial" w:cs="Arial"/>
          <w:b/>
          <w:iCs/>
          <w:color w:val="auto"/>
        </w:rPr>
        <w:t xml:space="preserve">472 estudiantes de 16 centros educativos vascos </w:t>
      </w:r>
      <w:r w:rsidR="004D2698" w:rsidRPr="00D57D0B">
        <w:rPr>
          <w:rFonts w:ascii="Arial" w:hAnsi="Arial" w:cs="Arial"/>
          <w:b/>
          <w:iCs/>
          <w:color w:val="auto"/>
        </w:rPr>
        <w:t>han participado en e</w:t>
      </w:r>
      <w:r w:rsidR="006D2899" w:rsidRPr="00D57D0B">
        <w:rPr>
          <w:rFonts w:ascii="Arial" w:hAnsi="Arial" w:cs="Arial"/>
          <w:b/>
          <w:iCs/>
          <w:color w:val="auto"/>
        </w:rPr>
        <w:t>l programa</w:t>
      </w:r>
      <w:r w:rsidR="00CA5BC4" w:rsidRPr="00D57D0B">
        <w:rPr>
          <w:rFonts w:ascii="Arial" w:hAnsi="Arial" w:cs="Arial"/>
          <w:b/>
          <w:iCs/>
          <w:color w:val="auto"/>
        </w:rPr>
        <w:t xml:space="preserve"> </w:t>
      </w:r>
      <w:r w:rsidR="00441958" w:rsidRPr="00D57D0B">
        <w:rPr>
          <w:rFonts w:ascii="Arial" w:hAnsi="Arial" w:cs="Arial"/>
          <w:b/>
          <w:iCs/>
          <w:color w:val="auto"/>
        </w:rPr>
        <w:t xml:space="preserve">formativo </w:t>
      </w:r>
      <w:r w:rsidR="00CA5BC4" w:rsidRPr="00D57D0B">
        <w:rPr>
          <w:rFonts w:ascii="Arial" w:hAnsi="Arial" w:cs="Arial"/>
          <w:b/>
          <w:iCs/>
          <w:color w:val="auto"/>
        </w:rPr>
        <w:t xml:space="preserve">de </w:t>
      </w:r>
      <w:r w:rsidR="00441958" w:rsidRPr="00D57D0B">
        <w:rPr>
          <w:rFonts w:ascii="Arial" w:hAnsi="Arial" w:cs="Arial"/>
          <w:b/>
          <w:iCs/>
          <w:color w:val="auto"/>
        </w:rPr>
        <w:t>la</w:t>
      </w:r>
      <w:r w:rsidR="00CA5BC4" w:rsidRPr="00D57D0B">
        <w:rPr>
          <w:rFonts w:ascii="Arial" w:hAnsi="Arial" w:cs="Arial"/>
          <w:b/>
          <w:iCs/>
          <w:color w:val="auto"/>
        </w:rPr>
        <w:t xml:space="preserve"> 1</w:t>
      </w:r>
      <w:r w:rsidR="0049194C" w:rsidRPr="00D57D0B">
        <w:rPr>
          <w:rFonts w:ascii="Arial" w:hAnsi="Arial" w:cs="Arial"/>
          <w:b/>
          <w:iCs/>
          <w:color w:val="auto"/>
        </w:rPr>
        <w:t>6</w:t>
      </w:r>
      <w:r w:rsidR="004D2698" w:rsidRPr="00D57D0B">
        <w:rPr>
          <w:rFonts w:ascii="Arial" w:hAnsi="Arial" w:cs="Arial"/>
          <w:b/>
          <w:iCs/>
          <w:color w:val="auto"/>
        </w:rPr>
        <w:t xml:space="preserve">ª </w:t>
      </w:r>
      <w:r w:rsidR="00316872" w:rsidRPr="00D57D0B">
        <w:rPr>
          <w:rFonts w:ascii="Arial" w:hAnsi="Arial" w:cs="Arial"/>
          <w:b/>
          <w:i/>
          <w:color w:val="auto"/>
        </w:rPr>
        <w:t>FIRST</w:t>
      </w:r>
      <w:r w:rsidR="00316872" w:rsidRPr="00D57D0B">
        <w:rPr>
          <w:rFonts w:ascii="Arial" w:hAnsi="Arial" w:cs="Arial"/>
          <w:b/>
          <w:iCs/>
          <w:color w:val="auto"/>
        </w:rPr>
        <w:t xml:space="preserve"> LEGO League Euskadi</w:t>
      </w:r>
      <w:r w:rsidR="006D2899" w:rsidRPr="00D57D0B">
        <w:rPr>
          <w:rFonts w:ascii="Arial" w:hAnsi="Arial" w:cs="Arial"/>
          <w:b/>
          <w:iCs/>
          <w:color w:val="auto"/>
        </w:rPr>
        <w:t>, compuesto por</w:t>
      </w:r>
      <w:r w:rsidR="00D93478" w:rsidRPr="00D57D0B">
        <w:rPr>
          <w:rFonts w:ascii="Arial" w:hAnsi="Arial" w:cs="Arial"/>
          <w:b/>
          <w:iCs/>
          <w:color w:val="auto"/>
        </w:rPr>
        <w:t xml:space="preserve"> seis</w:t>
      </w:r>
      <w:r w:rsidR="006D2899" w:rsidRPr="00D57D0B">
        <w:rPr>
          <w:rFonts w:ascii="Arial" w:hAnsi="Arial" w:cs="Arial"/>
          <w:b/>
          <w:iCs/>
          <w:color w:val="auto"/>
        </w:rPr>
        <w:t xml:space="preserve"> visitas</w:t>
      </w:r>
      <w:r w:rsidR="00AA38CF" w:rsidRPr="00D57D0B">
        <w:rPr>
          <w:rFonts w:ascii="Arial" w:hAnsi="Arial" w:cs="Arial"/>
          <w:b/>
          <w:iCs/>
          <w:color w:val="auto"/>
        </w:rPr>
        <w:t xml:space="preserve"> a organizaciones relacionadas con el </w:t>
      </w:r>
      <w:r w:rsidR="007035E8" w:rsidRPr="00D57D0B">
        <w:rPr>
          <w:rFonts w:ascii="Arial" w:hAnsi="Arial" w:cs="Arial"/>
          <w:b/>
          <w:iCs/>
          <w:color w:val="auto"/>
        </w:rPr>
        <w:t>desafío</w:t>
      </w:r>
      <w:r w:rsidR="00AA38CF" w:rsidRPr="00D57D0B">
        <w:rPr>
          <w:rFonts w:ascii="Arial" w:hAnsi="Arial" w:cs="Arial"/>
          <w:b/>
          <w:iCs/>
          <w:color w:val="auto"/>
        </w:rPr>
        <w:t xml:space="preserve"> de este año</w:t>
      </w:r>
      <w:r w:rsidR="004D2698" w:rsidRPr="00D57D0B">
        <w:rPr>
          <w:rFonts w:ascii="Arial" w:hAnsi="Arial" w:cs="Arial"/>
          <w:b/>
          <w:iCs/>
          <w:color w:val="auto"/>
        </w:rPr>
        <w:t>:</w:t>
      </w:r>
      <w:r w:rsidR="006D2899" w:rsidRPr="00D57D0B">
        <w:rPr>
          <w:rFonts w:ascii="Arial" w:hAnsi="Arial" w:cs="Arial"/>
          <w:b/>
          <w:iCs/>
          <w:color w:val="auto"/>
        </w:rPr>
        <w:t xml:space="preserve"> </w:t>
      </w:r>
      <w:r w:rsidR="00633BCD" w:rsidRPr="00D57D0B">
        <w:rPr>
          <w:rFonts w:ascii="Arial" w:hAnsi="Arial" w:cs="Arial"/>
          <w:b/>
          <w:iCs/>
          <w:color w:val="auto"/>
        </w:rPr>
        <w:t>la exploración de los océanos</w:t>
      </w:r>
      <w:r w:rsidR="00364D36" w:rsidRPr="00D57D0B">
        <w:rPr>
          <w:rFonts w:ascii="Arial" w:hAnsi="Arial" w:cs="Arial"/>
          <w:b/>
          <w:iCs/>
          <w:color w:val="auto"/>
        </w:rPr>
        <w:t xml:space="preserve"> </w:t>
      </w:r>
    </w:p>
    <w:p w14:paraId="7D44971B" w14:textId="5C86B450" w:rsidR="00305006" w:rsidRPr="00D57D0B" w:rsidRDefault="009D117E" w:rsidP="00305006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D57D0B">
        <w:rPr>
          <w:rFonts w:ascii="Arial" w:hAnsi="Arial" w:cs="Arial"/>
          <w:b/>
          <w:iCs/>
          <w:color w:val="auto"/>
        </w:rPr>
        <w:t>E</w:t>
      </w:r>
      <w:r w:rsidR="00F60978" w:rsidRPr="00D57D0B">
        <w:rPr>
          <w:rFonts w:ascii="Arial" w:hAnsi="Arial" w:cs="Arial"/>
          <w:b/>
          <w:iCs/>
          <w:color w:val="auto"/>
        </w:rPr>
        <w:t>l alumnado ha</w:t>
      </w:r>
      <w:r w:rsidR="00AF6D34" w:rsidRPr="00D57D0B">
        <w:rPr>
          <w:rFonts w:ascii="Arial" w:hAnsi="Arial" w:cs="Arial"/>
          <w:b/>
          <w:iCs/>
          <w:color w:val="auto"/>
        </w:rPr>
        <w:t xml:space="preserve"> conocido de primera mano el trabajo del personal investigador, científico y tecnólogo </w:t>
      </w:r>
      <w:r w:rsidR="003E1149" w:rsidRPr="00D57D0B">
        <w:rPr>
          <w:rFonts w:ascii="Arial" w:hAnsi="Arial" w:cs="Arial"/>
          <w:b/>
          <w:iCs/>
          <w:color w:val="auto"/>
        </w:rPr>
        <w:t>del Aquarium de San Sebastián, AZTI - Centro de Investigación Marina y Alimentaria, BCAM</w:t>
      </w:r>
      <w:r w:rsidR="003E1149" w:rsidRPr="00D57D0B">
        <w:t xml:space="preserve"> </w:t>
      </w:r>
      <w:r w:rsidR="003E1149" w:rsidRPr="00D57D0B">
        <w:rPr>
          <w:rFonts w:ascii="Arial" w:hAnsi="Arial" w:cs="Arial"/>
          <w:b/>
          <w:iCs/>
          <w:color w:val="auto"/>
        </w:rPr>
        <w:t xml:space="preserve">- </w:t>
      </w:r>
      <w:proofErr w:type="spellStart"/>
      <w:r w:rsidR="003E1149" w:rsidRPr="00D57D0B">
        <w:rPr>
          <w:rFonts w:ascii="Arial" w:hAnsi="Arial" w:cs="Arial"/>
          <w:b/>
          <w:iCs/>
          <w:color w:val="auto"/>
        </w:rPr>
        <w:t>Basque</w:t>
      </w:r>
      <w:proofErr w:type="spellEnd"/>
      <w:r w:rsidR="003E1149" w:rsidRPr="00D57D0B">
        <w:rPr>
          <w:rFonts w:ascii="Arial" w:hAnsi="Arial" w:cs="Arial"/>
          <w:b/>
          <w:iCs/>
          <w:color w:val="auto"/>
        </w:rPr>
        <w:t xml:space="preserve"> Center </w:t>
      </w:r>
      <w:proofErr w:type="spellStart"/>
      <w:r w:rsidR="003E1149" w:rsidRPr="00D57D0B">
        <w:rPr>
          <w:rFonts w:ascii="Arial" w:hAnsi="Arial" w:cs="Arial"/>
          <w:b/>
          <w:iCs/>
          <w:color w:val="auto"/>
        </w:rPr>
        <w:t>for</w:t>
      </w:r>
      <w:proofErr w:type="spellEnd"/>
      <w:r w:rsidR="003E1149" w:rsidRPr="00D57D0B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3E1149" w:rsidRPr="00D57D0B">
        <w:rPr>
          <w:rFonts w:ascii="Arial" w:hAnsi="Arial" w:cs="Arial"/>
          <w:b/>
          <w:iCs/>
          <w:color w:val="auto"/>
        </w:rPr>
        <w:t>Applied</w:t>
      </w:r>
      <w:proofErr w:type="spellEnd"/>
      <w:r w:rsidR="003E1149" w:rsidRPr="00D57D0B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3E1149" w:rsidRPr="00D57D0B">
        <w:rPr>
          <w:rFonts w:ascii="Arial" w:hAnsi="Arial" w:cs="Arial"/>
          <w:b/>
          <w:iCs/>
          <w:color w:val="auto"/>
        </w:rPr>
        <w:t>Mathematics</w:t>
      </w:r>
      <w:proofErr w:type="spellEnd"/>
      <w:r w:rsidR="003E1149" w:rsidRPr="00D57D0B">
        <w:rPr>
          <w:rFonts w:ascii="Arial" w:hAnsi="Arial" w:cs="Arial"/>
          <w:b/>
          <w:iCs/>
          <w:color w:val="auto"/>
        </w:rPr>
        <w:t xml:space="preserve">, CIMASUB - Ciclo Internacional de Cine Submarino de San Sebastián, </w:t>
      </w:r>
      <w:proofErr w:type="spellStart"/>
      <w:r w:rsidR="003E1149" w:rsidRPr="00D57D0B">
        <w:rPr>
          <w:rFonts w:ascii="Arial" w:hAnsi="Arial" w:cs="Arial"/>
          <w:b/>
          <w:iCs/>
          <w:color w:val="auto"/>
        </w:rPr>
        <w:t>Sener</w:t>
      </w:r>
      <w:proofErr w:type="spellEnd"/>
      <w:r w:rsidR="003E1149" w:rsidRPr="00D57D0B">
        <w:rPr>
          <w:rFonts w:ascii="Arial" w:hAnsi="Arial" w:cs="Arial"/>
          <w:b/>
          <w:iCs/>
          <w:color w:val="auto"/>
        </w:rPr>
        <w:t xml:space="preserve">, UPV/EHU y </w:t>
      </w:r>
      <w:proofErr w:type="spellStart"/>
      <w:r w:rsidR="003E1149" w:rsidRPr="00D57D0B">
        <w:rPr>
          <w:rFonts w:ascii="Arial" w:hAnsi="Arial" w:cs="Arial"/>
          <w:b/>
          <w:iCs/>
          <w:color w:val="auto"/>
        </w:rPr>
        <w:t>Vicinay</w:t>
      </w:r>
      <w:proofErr w:type="spellEnd"/>
      <w:r w:rsidR="003E1149" w:rsidRPr="00D57D0B">
        <w:rPr>
          <w:rFonts w:ascii="Arial" w:hAnsi="Arial" w:cs="Arial"/>
          <w:b/>
          <w:iCs/>
          <w:color w:val="auto"/>
        </w:rPr>
        <w:t xml:space="preserve"> Marine</w:t>
      </w:r>
      <w:r w:rsidR="00F05FC0" w:rsidRPr="00D57D0B">
        <w:rPr>
          <w:rFonts w:ascii="Arial" w:hAnsi="Arial" w:cs="Arial"/>
          <w:b/>
          <w:iCs/>
          <w:color w:val="auto"/>
        </w:rPr>
        <w:t xml:space="preserve"> </w:t>
      </w:r>
    </w:p>
    <w:p w14:paraId="0EA538C3" w14:textId="3055BBDE" w:rsidR="005B5732" w:rsidRPr="00D57D0B" w:rsidRDefault="005B5732" w:rsidP="005B5732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strike/>
          <w:color w:val="auto"/>
        </w:rPr>
      </w:pPr>
      <w:r w:rsidRPr="00D57D0B">
        <w:rPr>
          <w:rFonts w:ascii="Arial" w:hAnsi="Arial" w:cs="Arial"/>
          <w:b/>
          <w:iCs/>
          <w:color w:val="auto"/>
        </w:rPr>
        <w:t xml:space="preserve">FLL Euskadi está organizado por la Agencia Vasca de la Innovación, Innobasque, junto a la Universidad de Deusto, </w:t>
      </w:r>
      <w:proofErr w:type="spellStart"/>
      <w:r w:rsidRPr="00D57D0B">
        <w:rPr>
          <w:rFonts w:ascii="Arial" w:hAnsi="Arial" w:cs="Arial"/>
          <w:b/>
          <w:iCs/>
          <w:color w:val="auto"/>
        </w:rPr>
        <w:t>Mondragon</w:t>
      </w:r>
      <w:proofErr w:type="spellEnd"/>
      <w:r w:rsidRPr="00D57D0B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Pr="00D57D0B">
        <w:rPr>
          <w:rFonts w:ascii="Arial" w:hAnsi="Arial" w:cs="Arial"/>
          <w:b/>
          <w:iCs/>
          <w:color w:val="auto"/>
        </w:rPr>
        <w:t>Unibertsitatea</w:t>
      </w:r>
      <w:proofErr w:type="spellEnd"/>
      <w:r w:rsidRPr="00D57D0B">
        <w:rPr>
          <w:rFonts w:ascii="Arial" w:hAnsi="Arial" w:cs="Arial"/>
          <w:b/>
          <w:iCs/>
          <w:color w:val="auto"/>
        </w:rPr>
        <w:t xml:space="preserve"> y la Universidad del País Vasco/</w:t>
      </w:r>
      <w:proofErr w:type="spellStart"/>
      <w:r w:rsidRPr="00D57D0B">
        <w:rPr>
          <w:rFonts w:ascii="Arial" w:hAnsi="Arial" w:cs="Arial"/>
          <w:b/>
          <w:iCs/>
          <w:color w:val="auto"/>
        </w:rPr>
        <w:t>Euskal</w:t>
      </w:r>
      <w:proofErr w:type="spellEnd"/>
      <w:r w:rsidRPr="00D57D0B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Pr="00D57D0B">
        <w:rPr>
          <w:rFonts w:ascii="Arial" w:hAnsi="Arial" w:cs="Arial"/>
          <w:b/>
          <w:iCs/>
          <w:color w:val="auto"/>
        </w:rPr>
        <w:t>Herriko</w:t>
      </w:r>
      <w:proofErr w:type="spellEnd"/>
      <w:r w:rsidRPr="00D57D0B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Pr="00D57D0B">
        <w:rPr>
          <w:rFonts w:ascii="Arial" w:hAnsi="Arial" w:cs="Arial"/>
          <w:b/>
          <w:iCs/>
          <w:color w:val="auto"/>
        </w:rPr>
        <w:t>Unibertsitatea</w:t>
      </w:r>
      <w:proofErr w:type="spellEnd"/>
      <w:r w:rsidRPr="00D57D0B">
        <w:rPr>
          <w:rFonts w:ascii="Arial" w:hAnsi="Arial" w:cs="Arial"/>
          <w:b/>
          <w:iCs/>
          <w:color w:val="auto"/>
        </w:rPr>
        <w:t xml:space="preserve"> </w:t>
      </w:r>
      <w:r w:rsidR="008B2221" w:rsidRPr="00D57D0B">
        <w:rPr>
          <w:rFonts w:ascii="Arial" w:hAnsi="Arial" w:cs="Arial"/>
          <w:b/>
          <w:iCs/>
          <w:color w:val="auto"/>
        </w:rPr>
        <w:t>para promover</w:t>
      </w:r>
      <w:r w:rsidR="00490116" w:rsidRPr="00D57D0B">
        <w:rPr>
          <w:rFonts w:ascii="Arial" w:hAnsi="Arial" w:cs="Arial"/>
          <w:b/>
          <w:iCs/>
          <w:color w:val="auto"/>
        </w:rPr>
        <w:t xml:space="preserve"> vocaciones científico-tecnológicas entre jóvenes </w:t>
      </w:r>
    </w:p>
    <w:p w14:paraId="285B1FE3" w14:textId="3B298529" w:rsidR="0048083C" w:rsidRPr="00D57D0B" w:rsidRDefault="0048083C" w:rsidP="0048083C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D57D0B">
        <w:rPr>
          <w:rFonts w:ascii="Arial" w:hAnsi="Arial" w:cs="Arial"/>
          <w:b/>
          <w:iCs/>
          <w:color w:val="auto"/>
        </w:rPr>
        <w:t>El torneo</w:t>
      </w:r>
      <w:r w:rsidR="00BB6498" w:rsidRPr="00D57D0B">
        <w:rPr>
          <w:rFonts w:ascii="Arial" w:hAnsi="Arial" w:cs="Arial"/>
          <w:b/>
          <w:iCs/>
          <w:color w:val="auto"/>
        </w:rPr>
        <w:t xml:space="preserve"> </w:t>
      </w:r>
      <w:r w:rsidR="00CE0182" w:rsidRPr="00D57D0B">
        <w:rPr>
          <w:rFonts w:ascii="Arial" w:hAnsi="Arial" w:cs="Arial"/>
          <w:b/>
          <w:iCs/>
          <w:color w:val="auto"/>
        </w:rPr>
        <w:t xml:space="preserve">final </w:t>
      </w:r>
      <w:r w:rsidRPr="00D57D0B">
        <w:rPr>
          <w:rFonts w:ascii="Arial" w:hAnsi="Arial" w:cs="Arial"/>
          <w:b/>
          <w:iCs/>
          <w:color w:val="auto"/>
        </w:rPr>
        <w:t>se celebrará simultáneamente el 2</w:t>
      </w:r>
      <w:r w:rsidR="00642F0D" w:rsidRPr="00D57D0B">
        <w:rPr>
          <w:rFonts w:ascii="Arial" w:hAnsi="Arial" w:cs="Arial"/>
          <w:b/>
          <w:iCs/>
          <w:color w:val="auto"/>
        </w:rPr>
        <w:t>2</w:t>
      </w:r>
      <w:r w:rsidRPr="00D57D0B">
        <w:rPr>
          <w:rFonts w:ascii="Arial" w:hAnsi="Arial" w:cs="Arial"/>
          <w:b/>
          <w:iCs/>
          <w:color w:val="auto"/>
        </w:rPr>
        <w:t xml:space="preserve"> </w:t>
      </w:r>
      <w:r w:rsidR="00642F0D" w:rsidRPr="00D57D0B">
        <w:rPr>
          <w:rFonts w:ascii="Arial" w:hAnsi="Arial" w:cs="Arial"/>
          <w:b/>
          <w:iCs/>
          <w:color w:val="auto"/>
        </w:rPr>
        <w:t>febrero</w:t>
      </w:r>
      <w:r w:rsidRPr="00D57D0B">
        <w:rPr>
          <w:rFonts w:ascii="Arial" w:hAnsi="Arial" w:cs="Arial"/>
          <w:b/>
          <w:iCs/>
          <w:color w:val="auto"/>
        </w:rPr>
        <w:t xml:space="preserve"> en Bilbao, Donostia, Mondragón y Vitoria-Gasteiz</w:t>
      </w:r>
      <w:r w:rsidR="00C823A9" w:rsidRPr="00D57D0B">
        <w:rPr>
          <w:rFonts w:ascii="Arial" w:hAnsi="Arial" w:cs="Arial"/>
          <w:b/>
          <w:iCs/>
          <w:color w:val="auto"/>
        </w:rPr>
        <w:t xml:space="preserve"> y contará con la participación de 170 equipos de 60 centros educativos</w:t>
      </w:r>
      <w:r w:rsidR="00C753E6" w:rsidRPr="00D57D0B">
        <w:rPr>
          <w:rFonts w:ascii="Arial" w:hAnsi="Arial" w:cs="Arial"/>
          <w:b/>
          <w:iCs/>
          <w:color w:val="auto"/>
        </w:rPr>
        <w:t xml:space="preserve"> vascos</w:t>
      </w:r>
    </w:p>
    <w:p w14:paraId="4B1AE886" w14:textId="77777777" w:rsidR="00477AA5" w:rsidRPr="00D57D0B" w:rsidRDefault="00477AA5" w:rsidP="00D9566A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b/>
        </w:rPr>
      </w:pPr>
    </w:p>
    <w:p w14:paraId="711D1C8D" w14:textId="77777777" w:rsidR="00ED0562" w:rsidRDefault="00642F0D" w:rsidP="006D289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57D0B">
        <w:rPr>
          <w:rFonts w:ascii="Arial" w:hAnsi="Arial" w:cs="Arial"/>
          <w:b/>
        </w:rPr>
        <w:t>Jueves</w:t>
      </w:r>
      <w:r w:rsidR="00445904" w:rsidRPr="00D57D0B">
        <w:rPr>
          <w:rFonts w:ascii="Arial" w:hAnsi="Arial" w:cs="Arial"/>
          <w:b/>
        </w:rPr>
        <w:t xml:space="preserve">, </w:t>
      </w:r>
      <w:r w:rsidRPr="00D57D0B">
        <w:rPr>
          <w:rFonts w:ascii="Arial" w:hAnsi="Arial" w:cs="Arial"/>
          <w:b/>
        </w:rPr>
        <w:t>19</w:t>
      </w:r>
      <w:r w:rsidR="005A73A6" w:rsidRPr="00D57D0B">
        <w:rPr>
          <w:rFonts w:ascii="Arial" w:hAnsi="Arial" w:cs="Arial"/>
          <w:b/>
        </w:rPr>
        <w:t xml:space="preserve"> de </w:t>
      </w:r>
      <w:r w:rsidRPr="00D57D0B">
        <w:rPr>
          <w:rFonts w:ascii="Arial" w:hAnsi="Arial" w:cs="Arial"/>
          <w:b/>
        </w:rPr>
        <w:t>diciembre</w:t>
      </w:r>
      <w:r w:rsidR="005A73A6" w:rsidRPr="00D57D0B">
        <w:rPr>
          <w:rFonts w:ascii="Arial" w:hAnsi="Arial" w:cs="Arial"/>
          <w:b/>
        </w:rPr>
        <w:t xml:space="preserve"> de 202</w:t>
      </w:r>
      <w:r w:rsidR="006D2899" w:rsidRPr="00D57D0B">
        <w:rPr>
          <w:rFonts w:ascii="Arial" w:hAnsi="Arial" w:cs="Arial"/>
          <w:b/>
        </w:rPr>
        <w:t>4.</w:t>
      </w:r>
      <w:r w:rsidR="005A73A6" w:rsidRPr="00D57D0B">
        <w:rPr>
          <w:rFonts w:ascii="Arial" w:hAnsi="Arial" w:cs="Arial"/>
        </w:rPr>
        <w:t xml:space="preserve"> </w:t>
      </w:r>
      <w:r w:rsidR="0063450F" w:rsidRPr="00D57D0B">
        <w:rPr>
          <w:rFonts w:ascii="Arial" w:hAnsi="Arial" w:cs="Arial"/>
        </w:rPr>
        <w:t>El programa formativo</w:t>
      </w:r>
      <w:r w:rsidR="00F93F8A" w:rsidRPr="00D57D0B">
        <w:rPr>
          <w:rFonts w:ascii="Arial" w:hAnsi="Arial" w:cs="Arial"/>
        </w:rPr>
        <w:t xml:space="preserve"> de</w:t>
      </w:r>
      <w:r w:rsidR="0063450F" w:rsidRPr="00D57D0B">
        <w:rPr>
          <w:rFonts w:ascii="Arial" w:hAnsi="Arial" w:cs="Arial"/>
        </w:rPr>
        <w:t xml:space="preserve"> </w:t>
      </w:r>
      <w:r w:rsidR="0063450F" w:rsidRPr="00D57D0B">
        <w:rPr>
          <w:rFonts w:ascii="Arial" w:hAnsi="Arial" w:cs="Arial"/>
          <w:i/>
        </w:rPr>
        <w:t>FIRST</w:t>
      </w:r>
      <w:r w:rsidR="0063450F" w:rsidRPr="00D57D0B">
        <w:rPr>
          <w:rFonts w:ascii="Arial" w:hAnsi="Arial" w:cs="Arial"/>
        </w:rPr>
        <w:t xml:space="preserve"> LEGO League Euskadi </w:t>
      </w:r>
      <w:r w:rsidR="00592040" w:rsidRPr="00D57D0B">
        <w:rPr>
          <w:rFonts w:ascii="Arial" w:hAnsi="Arial" w:cs="Arial"/>
        </w:rPr>
        <w:t>se consolida co</w:t>
      </w:r>
      <w:r w:rsidR="00F93F8A" w:rsidRPr="00D57D0B">
        <w:rPr>
          <w:rFonts w:ascii="Arial" w:hAnsi="Arial" w:cs="Arial"/>
        </w:rPr>
        <w:t>mo</w:t>
      </w:r>
      <w:r w:rsidR="00592040" w:rsidRPr="00D57D0B">
        <w:rPr>
          <w:rFonts w:ascii="Arial" w:hAnsi="Arial" w:cs="Arial"/>
        </w:rPr>
        <w:t xml:space="preserve"> una</w:t>
      </w:r>
      <w:r w:rsidR="006D2899" w:rsidRPr="00D57D0B">
        <w:rPr>
          <w:rFonts w:ascii="Arial" w:hAnsi="Arial" w:cs="Arial"/>
        </w:rPr>
        <w:t xml:space="preserve"> iniciativa de referencia </w:t>
      </w:r>
      <w:r w:rsidR="00F147B9" w:rsidRPr="00D57D0B">
        <w:rPr>
          <w:rFonts w:ascii="Arial" w:hAnsi="Arial" w:cs="Arial"/>
        </w:rPr>
        <w:t xml:space="preserve">en Euskadi para </w:t>
      </w:r>
      <w:r w:rsidR="006D2899" w:rsidRPr="00D57D0B">
        <w:rPr>
          <w:rFonts w:ascii="Arial" w:hAnsi="Arial" w:cs="Arial"/>
        </w:rPr>
        <w:t>prom</w:t>
      </w:r>
      <w:r w:rsidR="00F147B9" w:rsidRPr="00D57D0B">
        <w:rPr>
          <w:rFonts w:ascii="Arial" w:hAnsi="Arial" w:cs="Arial"/>
        </w:rPr>
        <w:t>over</w:t>
      </w:r>
      <w:r w:rsidR="006D2899" w:rsidRPr="00D57D0B">
        <w:rPr>
          <w:rFonts w:ascii="Arial" w:hAnsi="Arial" w:cs="Arial"/>
        </w:rPr>
        <w:t xml:space="preserve"> vocaciones científico-tecnológicas entre los jóvenes </w:t>
      </w:r>
      <w:r w:rsidR="005D434D" w:rsidRPr="00D57D0B">
        <w:rPr>
          <w:rFonts w:ascii="Arial" w:hAnsi="Arial" w:cs="Arial"/>
          <w:iCs/>
        </w:rPr>
        <w:t>de forma práctica y divertida.</w:t>
      </w:r>
      <w:r w:rsidR="00C66829" w:rsidRPr="00D57D0B">
        <w:rPr>
          <w:rFonts w:ascii="Arial" w:hAnsi="Arial" w:cs="Arial"/>
        </w:rPr>
        <w:t xml:space="preserve"> </w:t>
      </w:r>
      <w:r w:rsidR="00ED0562" w:rsidRPr="00ED0562">
        <w:rPr>
          <w:rFonts w:ascii="Arial" w:hAnsi="Arial" w:cs="Arial"/>
        </w:rPr>
        <w:t xml:space="preserve">El desafío de esta edición, denominado SUBMERGED, permitirá a </w:t>
      </w:r>
      <w:r w:rsidR="00ED0562" w:rsidRPr="00ED0562">
        <w:rPr>
          <w:rFonts w:ascii="Arial" w:hAnsi="Arial" w:cs="Arial"/>
        </w:rPr>
        <w:lastRenderedPageBreak/>
        <w:t>los equipos explorar el océano y proponer soluciones innovadoras a los retos relacionados con el medio marino.</w:t>
      </w:r>
      <w:r w:rsidR="00ED0562">
        <w:rPr>
          <w:rFonts w:ascii="Arial" w:hAnsi="Arial" w:cs="Arial"/>
        </w:rPr>
        <w:t xml:space="preserve"> </w:t>
      </w:r>
    </w:p>
    <w:p w14:paraId="6B155729" w14:textId="04DD336E" w:rsidR="00584740" w:rsidRPr="00D57D0B" w:rsidRDefault="00ED0562" w:rsidP="006D289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L</w:t>
      </w:r>
      <w:r w:rsidR="00C66829" w:rsidRPr="00D57D0B">
        <w:rPr>
          <w:rFonts w:ascii="Arial" w:hAnsi="Arial" w:cs="Arial"/>
        </w:rPr>
        <w:t xml:space="preserve">as </w:t>
      </w:r>
      <w:r w:rsidR="006E464C" w:rsidRPr="00D57D0B">
        <w:rPr>
          <w:rFonts w:ascii="Arial" w:hAnsi="Arial" w:cs="Arial"/>
        </w:rPr>
        <w:t>seis</w:t>
      </w:r>
      <w:r w:rsidR="00736DAD" w:rsidRPr="00D57D0B">
        <w:rPr>
          <w:rFonts w:ascii="Arial" w:hAnsi="Arial" w:cs="Arial"/>
        </w:rPr>
        <w:t xml:space="preserve"> </w:t>
      </w:r>
      <w:r w:rsidR="00BF0959" w:rsidRPr="00D57D0B">
        <w:rPr>
          <w:rFonts w:ascii="Arial" w:hAnsi="Arial" w:cs="Arial"/>
        </w:rPr>
        <w:t>visitas</w:t>
      </w:r>
      <w:r w:rsidR="00C66829" w:rsidRPr="00D57D0B">
        <w:rPr>
          <w:rFonts w:ascii="Arial" w:hAnsi="Arial" w:cs="Arial"/>
        </w:rPr>
        <w:t xml:space="preserve"> </w:t>
      </w:r>
      <w:r w:rsidR="006E464C" w:rsidRPr="00D57D0B">
        <w:rPr>
          <w:rFonts w:ascii="Arial" w:hAnsi="Arial" w:cs="Arial"/>
        </w:rPr>
        <w:t xml:space="preserve">impartidas por </w:t>
      </w:r>
      <w:r w:rsidR="00BF0959" w:rsidRPr="00D57D0B">
        <w:rPr>
          <w:rFonts w:ascii="Arial" w:hAnsi="Arial" w:cs="Arial"/>
        </w:rPr>
        <w:t>profesionales</w:t>
      </w:r>
      <w:r w:rsidR="00AD5370" w:rsidRPr="00D57D0B">
        <w:rPr>
          <w:rFonts w:ascii="Arial" w:hAnsi="Arial" w:cs="Arial"/>
        </w:rPr>
        <w:t xml:space="preserve"> </w:t>
      </w:r>
      <w:r w:rsidR="00D57D0B" w:rsidRPr="00D57D0B">
        <w:rPr>
          <w:rFonts w:ascii="Arial" w:hAnsi="Arial" w:cs="Arial"/>
        </w:rPr>
        <w:t xml:space="preserve">STEM </w:t>
      </w:r>
      <w:r w:rsidR="002D6D28" w:rsidRPr="00D57D0B">
        <w:rPr>
          <w:rFonts w:ascii="Arial" w:hAnsi="Arial" w:cs="Arial"/>
        </w:rPr>
        <w:t xml:space="preserve">del Aquarium de San Sebastián, AZTI - Centro de Investigación Marina y Alimentaria, BCAM - </w:t>
      </w:r>
      <w:proofErr w:type="spellStart"/>
      <w:r w:rsidR="002D6D28" w:rsidRPr="00D57D0B">
        <w:rPr>
          <w:rFonts w:ascii="Arial" w:hAnsi="Arial" w:cs="Arial"/>
        </w:rPr>
        <w:t>Basque</w:t>
      </w:r>
      <w:proofErr w:type="spellEnd"/>
      <w:r w:rsidR="002D6D28" w:rsidRPr="00D57D0B">
        <w:rPr>
          <w:rFonts w:ascii="Arial" w:hAnsi="Arial" w:cs="Arial"/>
        </w:rPr>
        <w:t xml:space="preserve"> Center </w:t>
      </w:r>
      <w:proofErr w:type="spellStart"/>
      <w:r w:rsidR="002D6D28" w:rsidRPr="00D57D0B">
        <w:rPr>
          <w:rFonts w:ascii="Arial" w:hAnsi="Arial" w:cs="Arial"/>
        </w:rPr>
        <w:t>for</w:t>
      </w:r>
      <w:proofErr w:type="spellEnd"/>
      <w:r w:rsidR="002D6D28" w:rsidRPr="00D57D0B">
        <w:rPr>
          <w:rFonts w:ascii="Arial" w:hAnsi="Arial" w:cs="Arial"/>
        </w:rPr>
        <w:t xml:space="preserve"> </w:t>
      </w:r>
      <w:proofErr w:type="spellStart"/>
      <w:r w:rsidR="002D6D28" w:rsidRPr="00D57D0B">
        <w:rPr>
          <w:rFonts w:ascii="Arial" w:hAnsi="Arial" w:cs="Arial"/>
        </w:rPr>
        <w:t>Applied</w:t>
      </w:r>
      <w:proofErr w:type="spellEnd"/>
      <w:r w:rsidR="002D6D28" w:rsidRPr="00D57D0B">
        <w:rPr>
          <w:rFonts w:ascii="Arial" w:hAnsi="Arial" w:cs="Arial"/>
        </w:rPr>
        <w:t xml:space="preserve"> </w:t>
      </w:r>
      <w:proofErr w:type="spellStart"/>
      <w:r w:rsidR="002D6D28" w:rsidRPr="00D57D0B">
        <w:rPr>
          <w:rFonts w:ascii="Arial" w:hAnsi="Arial" w:cs="Arial"/>
        </w:rPr>
        <w:t>Mathematics</w:t>
      </w:r>
      <w:proofErr w:type="spellEnd"/>
      <w:r w:rsidR="002D6D28" w:rsidRPr="00D57D0B">
        <w:rPr>
          <w:rFonts w:ascii="Arial" w:hAnsi="Arial" w:cs="Arial"/>
        </w:rPr>
        <w:t xml:space="preserve">, CIMASUB - Ciclo Internacional de Cine Submarino de San Sebastián, </w:t>
      </w:r>
      <w:proofErr w:type="spellStart"/>
      <w:r w:rsidR="002D6D28" w:rsidRPr="00D57D0B">
        <w:rPr>
          <w:rFonts w:ascii="Arial" w:hAnsi="Arial" w:cs="Arial"/>
        </w:rPr>
        <w:t>Sener</w:t>
      </w:r>
      <w:proofErr w:type="spellEnd"/>
      <w:r w:rsidR="002D6D28" w:rsidRPr="00D57D0B">
        <w:rPr>
          <w:rFonts w:ascii="Arial" w:hAnsi="Arial" w:cs="Arial"/>
        </w:rPr>
        <w:t xml:space="preserve">, UPV/EHU y </w:t>
      </w:r>
      <w:proofErr w:type="spellStart"/>
      <w:r w:rsidR="002D6D28" w:rsidRPr="00D57D0B">
        <w:rPr>
          <w:rFonts w:ascii="Arial" w:hAnsi="Arial" w:cs="Arial"/>
        </w:rPr>
        <w:t>Vicinay</w:t>
      </w:r>
      <w:proofErr w:type="spellEnd"/>
      <w:r w:rsidR="002D6D28" w:rsidRPr="00D57D0B">
        <w:rPr>
          <w:rFonts w:ascii="Arial" w:hAnsi="Arial" w:cs="Arial"/>
        </w:rPr>
        <w:t xml:space="preserve"> Marine</w:t>
      </w:r>
      <w:r w:rsidR="00A07B4C" w:rsidRPr="00D57D0B">
        <w:rPr>
          <w:rFonts w:ascii="Arial" w:hAnsi="Arial" w:cs="Arial"/>
        </w:rPr>
        <w:t xml:space="preserve"> </w:t>
      </w:r>
      <w:r w:rsidR="0069736D" w:rsidRPr="00D57D0B">
        <w:rPr>
          <w:rFonts w:ascii="Arial" w:hAnsi="Arial" w:cs="Arial"/>
        </w:rPr>
        <w:t>han servido de inspiración a 472 jóvenes de 16 centros educativos vascos</w:t>
      </w:r>
      <w:r w:rsidR="00AD5370" w:rsidRPr="00D57D0B">
        <w:rPr>
          <w:rFonts w:ascii="Arial" w:hAnsi="Arial" w:cs="Arial"/>
        </w:rPr>
        <w:t xml:space="preserve">. </w:t>
      </w:r>
    </w:p>
    <w:p w14:paraId="3860CF03" w14:textId="7D9C8D1E" w:rsidR="00B772A5" w:rsidRPr="00D57D0B" w:rsidRDefault="00BC6729" w:rsidP="00B772A5">
      <w:pPr>
        <w:spacing w:line="360" w:lineRule="auto"/>
        <w:jc w:val="both"/>
        <w:rPr>
          <w:rFonts w:ascii="Arial" w:hAnsi="Arial" w:cs="Arial"/>
        </w:rPr>
      </w:pPr>
      <w:r w:rsidRPr="00D57D0B">
        <w:rPr>
          <w:rFonts w:ascii="Arial" w:hAnsi="Arial" w:cs="Arial"/>
        </w:rPr>
        <w:t>Las visitas de este programa formativo, organizado por la Agencia Vasca de la Innovación, Innobasque, y único en el Estado, han permitido a los estudiantes de Educación Secundaria y Bachillerato de Euskadi descubrir los avances en oceanografía, la ingeniería de estructuras flotantes, la relación entre el océano y el espacio, y las causas de los varamientos en las costas vascas, entre otras cuestiones.</w:t>
      </w:r>
    </w:p>
    <w:p w14:paraId="574BE1DE" w14:textId="3F31923C" w:rsidR="006D2899" w:rsidRPr="00D57D0B" w:rsidRDefault="006D2899" w:rsidP="006D289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57D0B">
        <w:rPr>
          <w:rFonts w:ascii="Arial" w:hAnsi="Arial" w:cs="Arial"/>
        </w:rPr>
        <w:t xml:space="preserve">El conocimiento adquirido sirve de inspiración para que los </w:t>
      </w:r>
      <w:r w:rsidR="00BC6729" w:rsidRPr="00D57D0B">
        <w:rPr>
          <w:rFonts w:ascii="Arial" w:hAnsi="Arial" w:cs="Arial"/>
        </w:rPr>
        <w:t xml:space="preserve">equipos </w:t>
      </w:r>
      <w:r w:rsidRPr="00D57D0B">
        <w:rPr>
          <w:rFonts w:ascii="Arial" w:hAnsi="Arial" w:cs="Arial"/>
        </w:rPr>
        <w:t xml:space="preserve">participantes en </w:t>
      </w:r>
      <w:r w:rsidRPr="00D57D0B">
        <w:rPr>
          <w:rFonts w:ascii="Arial" w:hAnsi="Arial" w:cs="Arial"/>
          <w:i/>
        </w:rPr>
        <w:t>FIRST</w:t>
      </w:r>
      <w:r w:rsidRPr="00D57D0B">
        <w:rPr>
          <w:rFonts w:ascii="Arial" w:hAnsi="Arial" w:cs="Arial"/>
        </w:rPr>
        <w:t xml:space="preserve"> LEGO League Euskadi desarrollen </w:t>
      </w:r>
      <w:r w:rsidR="008B5295" w:rsidRPr="00D57D0B">
        <w:rPr>
          <w:rFonts w:ascii="Arial" w:hAnsi="Arial" w:cs="Arial"/>
        </w:rPr>
        <w:t xml:space="preserve">durante las próximas semanas </w:t>
      </w:r>
      <w:r w:rsidRPr="00D57D0B">
        <w:rPr>
          <w:rFonts w:ascii="Arial" w:hAnsi="Arial" w:cs="Arial"/>
        </w:rPr>
        <w:t>los proyectos de innovación que presentarán en el torneo</w:t>
      </w:r>
      <w:r w:rsidR="00805B3E" w:rsidRPr="00D57D0B">
        <w:rPr>
          <w:rFonts w:ascii="Arial" w:hAnsi="Arial" w:cs="Arial"/>
        </w:rPr>
        <w:t xml:space="preserve"> </w:t>
      </w:r>
      <w:r w:rsidR="00595A44" w:rsidRPr="00D57D0B">
        <w:rPr>
          <w:rFonts w:ascii="Arial" w:hAnsi="Arial" w:cs="Arial"/>
        </w:rPr>
        <w:t>que</w:t>
      </w:r>
      <w:r w:rsidR="008E7A9D" w:rsidRPr="00D57D0B">
        <w:rPr>
          <w:rFonts w:ascii="Arial" w:hAnsi="Arial" w:cs="Arial"/>
        </w:rPr>
        <w:t xml:space="preserve"> tendrá lugar </w:t>
      </w:r>
      <w:r w:rsidR="00595A44" w:rsidRPr="00D57D0B">
        <w:rPr>
          <w:rFonts w:ascii="Arial" w:hAnsi="Arial" w:cs="Arial"/>
        </w:rPr>
        <w:t xml:space="preserve">el </w:t>
      </w:r>
      <w:r w:rsidR="006E464C" w:rsidRPr="00D57D0B">
        <w:rPr>
          <w:rFonts w:ascii="Arial" w:hAnsi="Arial" w:cs="Arial"/>
        </w:rPr>
        <w:t>2</w:t>
      </w:r>
      <w:r w:rsidR="00595A44" w:rsidRPr="00D57D0B">
        <w:rPr>
          <w:rFonts w:ascii="Arial" w:hAnsi="Arial" w:cs="Arial"/>
        </w:rPr>
        <w:t xml:space="preserve">2 </w:t>
      </w:r>
      <w:r w:rsidRPr="00D57D0B">
        <w:rPr>
          <w:rFonts w:ascii="Arial" w:hAnsi="Arial" w:cs="Arial"/>
        </w:rPr>
        <w:t xml:space="preserve">de </w:t>
      </w:r>
      <w:r w:rsidR="006E464C" w:rsidRPr="00D57D0B">
        <w:rPr>
          <w:rFonts w:ascii="Arial" w:hAnsi="Arial" w:cs="Arial"/>
        </w:rPr>
        <w:t>febrero de manera simultánea</w:t>
      </w:r>
      <w:r w:rsidR="00595A44" w:rsidRPr="00D57D0B">
        <w:rPr>
          <w:rFonts w:ascii="Arial" w:hAnsi="Arial" w:cs="Arial"/>
        </w:rPr>
        <w:t xml:space="preserve"> en Bilbao, </w:t>
      </w:r>
      <w:r w:rsidR="006909A8" w:rsidRPr="00D57D0B">
        <w:rPr>
          <w:rFonts w:ascii="Arial" w:hAnsi="Arial" w:cs="Arial"/>
        </w:rPr>
        <w:t xml:space="preserve">Donostia, </w:t>
      </w:r>
      <w:r w:rsidR="00595A44" w:rsidRPr="00D57D0B">
        <w:rPr>
          <w:rFonts w:ascii="Arial" w:hAnsi="Arial" w:cs="Arial"/>
        </w:rPr>
        <w:t xml:space="preserve">Mondragón, y </w:t>
      </w:r>
      <w:r w:rsidR="001F24EF" w:rsidRPr="00D57D0B">
        <w:rPr>
          <w:rFonts w:ascii="Arial" w:hAnsi="Arial" w:cs="Arial"/>
        </w:rPr>
        <w:t>Vitoria</w:t>
      </w:r>
      <w:r w:rsidR="00045E40" w:rsidRPr="00D57D0B">
        <w:rPr>
          <w:rFonts w:ascii="Arial" w:hAnsi="Arial" w:cs="Arial"/>
        </w:rPr>
        <w:t>-</w:t>
      </w:r>
      <w:r w:rsidR="001F24EF" w:rsidRPr="00D57D0B">
        <w:rPr>
          <w:rFonts w:ascii="Arial" w:hAnsi="Arial" w:cs="Arial"/>
        </w:rPr>
        <w:t>Gasteiz</w:t>
      </w:r>
      <w:r w:rsidR="00595A44" w:rsidRPr="00D57D0B">
        <w:rPr>
          <w:rFonts w:ascii="Arial" w:hAnsi="Arial" w:cs="Arial"/>
        </w:rPr>
        <w:t xml:space="preserve">. </w:t>
      </w:r>
    </w:p>
    <w:p w14:paraId="5979E136" w14:textId="77777777" w:rsidR="006E464C" w:rsidRPr="00D57D0B" w:rsidRDefault="006E464C" w:rsidP="00595A44">
      <w:pPr>
        <w:pStyle w:val="Encabezado"/>
        <w:spacing w:before="120" w:after="120" w:line="360" w:lineRule="auto"/>
        <w:jc w:val="both"/>
        <w:rPr>
          <w:rFonts w:ascii="Arial" w:hAnsi="Arial" w:cs="Arial"/>
        </w:rPr>
      </w:pPr>
    </w:p>
    <w:p w14:paraId="493F4A42" w14:textId="25AD271D" w:rsidR="00F147B9" w:rsidRPr="00D57D0B" w:rsidRDefault="009E29D7" w:rsidP="00595A44">
      <w:pPr>
        <w:pStyle w:val="Encabezado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D57D0B">
        <w:rPr>
          <w:rFonts w:ascii="Arial" w:hAnsi="Arial" w:cs="Arial"/>
          <w:b/>
          <w:bCs/>
          <w:i/>
          <w:iCs/>
        </w:rPr>
        <w:t>1</w:t>
      </w:r>
      <w:r w:rsidR="006E464C" w:rsidRPr="00D57D0B">
        <w:rPr>
          <w:rFonts w:ascii="Arial" w:hAnsi="Arial" w:cs="Arial"/>
          <w:b/>
          <w:bCs/>
          <w:i/>
          <w:iCs/>
        </w:rPr>
        <w:t>6</w:t>
      </w:r>
      <w:r w:rsidRPr="00D57D0B">
        <w:rPr>
          <w:rFonts w:ascii="Arial" w:hAnsi="Arial" w:cs="Arial"/>
          <w:b/>
          <w:bCs/>
          <w:i/>
          <w:iCs/>
        </w:rPr>
        <w:t xml:space="preserve"> </w:t>
      </w:r>
      <w:r w:rsidR="00F147B9" w:rsidRPr="00D57D0B">
        <w:rPr>
          <w:rFonts w:ascii="Arial" w:hAnsi="Arial" w:cs="Arial"/>
          <w:b/>
          <w:bCs/>
          <w:i/>
          <w:iCs/>
        </w:rPr>
        <w:t xml:space="preserve">FIRST </w:t>
      </w:r>
      <w:r w:rsidR="00F147B9" w:rsidRPr="00D57D0B">
        <w:rPr>
          <w:rFonts w:ascii="Arial" w:hAnsi="Arial" w:cs="Arial"/>
          <w:b/>
          <w:bCs/>
        </w:rPr>
        <w:t>LEGO League Euskadi</w:t>
      </w:r>
    </w:p>
    <w:p w14:paraId="749D4B97" w14:textId="13E42BBA" w:rsidR="00DA5994" w:rsidRPr="00D57D0B" w:rsidRDefault="006D2899" w:rsidP="00DA5994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57D0B">
        <w:rPr>
          <w:rFonts w:ascii="Arial" w:hAnsi="Arial" w:cs="Arial"/>
          <w:i/>
          <w:iCs/>
        </w:rPr>
        <w:t xml:space="preserve">FIRST </w:t>
      </w:r>
      <w:r w:rsidRPr="00D57D0B">
        <w:rPr>
          <w:rFonts w:ascii="Arial" w:hAnsi="Arial" w:cs="Arial"/>
        </w:rPr>
        <w:t xml:space="preserve">LEGO League Euskadi es el programa educativo </w:t>
      </w:r>
      <w:r w:rsidR="00A23B90" w:rsidRPr="00D57D0B">
        <w:rPr>
          <w:rFonts w:ascii="Arial" w:hAnsi="Arial" w:cs="Arial"/>
        </w:rPr>
        <w:t xml:space="preserve">internacional </w:t>
      </w:r>
      <w:r w:rsidRPr="00D57D0B">
        <w:rPr>
          <w:rFonts w:ascii="Arial" w:hAnsi="Arial" w:cs="Arial"/>
        </w:rPr>
        <w:t>que despierta el interés por la ciencia y la tecnología entre escolares vascos de 6 a 16 años</w:t>
      </w:r>
      <w:r w:rsidR="0041020A" w:rsidRPr="00D57D0B">
        <w:rPr>
          <w:rFonts w:ascii="Arial" w:hAnsi="Arial" w:cs="Arial"/>
        </w:rPr>
        <w:t xml:space="preserve">, y que </w:t>
      </w:r>
      <w:r w:rsidR="000B7AC7" w:rsidRPr="00D57D0B">
        <w:rPr>
          <w:rFonts w:ascii="Arial" w:hAnsi="Arial" w:cs="Arial"/>
        </w:rPr>
        <w:t xml:space="preserve">cada año </w:t>
      </w:r>
      <w:r w:rsidR="0041020A" w:rsidRPr="00D57D0B">
        <w:rPr>
          <w:rFonts w:ascii="Arial" w:hAnsi="Arial" w:cs="Arial"/>
        </w:rPr>
        <w:t>inspira a más de 679.000 jóvenes de 110 paíse</w:t>
      </w:r>
      <w:r w:rsidR="00D57D0B" w:rsidRPr="00D57D0B">
        <w:rPr>
          <w:rFonts w:ascii="Arial" w:hAnsi="Arial" w:cs="Arial"/>
        </w:rPr>
        <w:t>s.</w:t>
      </w:r>
      <w:r w:rsidR="00DA5994" w:rsidRPr="00D57D0B">
        <w:rPr>
          <w:rFonts w:ascii="Arial" w:hAnsi="Arial" w:cs="Arial"/>
        </w:rPr>
        <w:t xml:space="preserve"> En Euskadi, la iniciativa está organizada por la Agencia Vasca de la Innovación, Innobasque, junto a Universidad de Deusto, </w:t>
      </w:r>
      <w:proofErr w:type="spellStart"/>
      <w:r w:rsidR="00DA5994" w:rsidRPr="00D57D0B">
        <w:rPr>
          <w:rFonts w:ascii="Arial" w:hAnsi="Arial" w:cs="Arial"/>
        </w:rPr>
        <w:t>Mondragon</w:t>
      </w:r>
      <w:proofErr w:type="spellEnd"/>
      <w:r w:rsidR="00DA5994" w:rsidRPr="00D57D0B">
        <w:rPr>
          <w:rFonts w:ascii="Arial" w:hAnsi="Arial" w:cs="Arial"/>
        </w:rPr>
        <w:t xml:space="preserve"> </w:t>
      </w:r>
      <w:proofErr w:type="spellStart"/>
      <w:r w:rsidR="00DA5994" w:rsidRPr="00D57D0B">
        <w:rPr>
          <w:rFonts w:ascii="Arial" w:hAnsi="Arial" w:cs="Arial"/>
        </w:rPr>
        <w:t>Unibertsitatea</w:t>
      </w:r>
      <w:proofErr w:type="spellEnd"/>
      <w:r w:rsidR="00DA5994" w:rsidRPr="00D57D0B">
        <w:rPr>
          <w:rFonts w:ascii="Arial" w:hAnsi="Arial" w:cs="Arial"/>
        </w:rPr>
        <w:t xml:space="preserve"> y la Universidad del País Vasco/</w:t>
      </w:r>
      <w:proofErr w:type="spellStart"/>
      <w:r w:rsidR="00DA5994" w:rsidRPr="00D57D0B">
        <w:rPr>
          <w:rFonts w:ascii="Arial" w:hAnsi="Arial" w:cs="Arial"/>
        </w:rPr>
        <w:t>Euskal</w:t>
      </w:r>
      <w:proofErr w:type="spellEnd"/>
      <w:r w:rsidR="00DA5994" w:rsidRPr="00D57D0B">
        <w:rPr>
          <w:rFonts w:ascii="Arial" w:hAnsi="Arial" w:cs="Arial"/>
        </w:rPr>
        <w:t xml:space="preserve"> </w:t>
      </w:r>
      <w:proofErr w:type="spellStart"/>
      <w:r w:rsidR="00DA5994" w:rsidRPr="00D57D0B">
        <w:rPr>
          <w:rFonts w:ascii="Arial" w:hAnsi="Arial" w:cs="Arial"/>
        </w:rPr>
        <w:t>Herriko</w:t>
      </w:r>
      <w:proofErr w:type="spellEnd"/>
      <w:r w:rsidR="00DA5994" w:rsidRPr="00D57D0B">
        <w:rPr>
          <w:rFonts w:ascii="Arial" w:hAnsi="Arial" w:cs="Arial"/>
        </w:rPr>
        <w:t xml:space="preserve"> </w:t>
      </w:r>
      <w:proofErr w:type="spellStart"/>
      <w:r w:rsidR="00DA5994" w:rsidRPr="00D57D0B">
        <w:rPr>
          <w:rFonts w:ascii="Arial" w:hAnsi="Arial" w:cs="Arial"/>
        </w:rPr>
        <w:t>Unibertsitatea</w:t>
      </w:r>
      <w:proofErr w:type="spellEnd"/>
      <w:r w:rsidR="00D57D0B" w:rsidRPr="00D57D0B">
        <w:rPr>
          <w:rFonts w:ascii="Arial" w:hAnsi="Arial" w:cs="Arial"/>
        </w:rPr>
        <w:t>.</w:t>
      </w:r>
    </w:p>
    <w:p w14:paraId="4D5E03ED" w14:textId="77777777" w:rsidR="008A597F" w:rsidRPr="00D57D0B" w:rsidRDefault="008A597F" w:rsidP="008A597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57D0B">
        <w:rPr>
          <w:rFonts w:ascii="Arial" w:hAnsi="Arial" w:cs="Arial"/>
        </w:rPr>
        <w:t xml:space="preserve">Además, colaboran los departamentos de Educación y de Ciencia, Universidades e Innovación del Gobierno Vasco, así como las diputaciones forales de Bizkaia, Álava y Gipuzkoa. Todas estas entidades comparten el </w:t>
      </w:r>
      <w:r w:rsidRPr="00D57D0B">
        <w:rPr>
          <w:rFonts w:ascii="Arial" w:hAnsi="Arial" w:cs="Arial"/>
        </w:rPr>
        <w:lastRenderedPageBreak/>
        <w:t xml:space="preserve">compromiso por despertar el interés de los escolares por las carreras científico-tecnológicas y las habilidades a ellas asociadas: innovación, experimentación, pensamiento crítico, trabajo en equipo o creatividad. </w:t>
      </w:r>
    </w:p>
    <w:p w14:paraId="0BF71791" w14:textId="573DFCEB" w:rsidR="007869B6" w:rsidRDefault="007869B6" w:rsidP="00D57D0B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57D0B">
        <w:rPr>
          <w:rFonts w:ascii="Arial" w:hAnsi="Arial" w:cs="Arial"/>
        </w:rPr>
        <w:t>El colofón es el multitudinario torneo final que se celebrará el sábado, 22 de febrero, de forma simultánea en Bilbao</w:t>
      </w:r>
      <w:r w:rsidR="00FE1B8D" w:rsidRPr="00D57D0B">
        <w:rPr>
          <w:rFonts w:ascii="Arial" w:hAnsi="Arial" w:cs="Arial"/>
        </w:rPr>
        <w:t xml:space="preserve"> (Campus de Bilbao de la Universidad de Deusto)</w:t>
      </w:r>
      <w:r w:rsidRPr="00D57D0B">
        <w:rPr>
          <w:rFonts w:ascii="Arial" w:hAnsi="Arial" w:cs="Arial"/>
        </w:rPr>
        <w:t>, Donostia</w:t>
      </w:r>
      <w:r w:rsidR="00FE1B8D" w:rsidRPr="00D57D0B">
        <w:rPr>
          <w:rFonts w:ascii="Arial" w:hAnsi="Arial" w:cs="Arial"/>
        </w:rPr>
        <w:t xml:space="preserve"> (Campus de San Sebastián de la Universidad de Deusto), </w:t>
      </w:r>
      <w:r w:rsidRPr="00D57D0B">
        <w:rPr>
          <w:rFonts w:ascii="Arial" w:hAnsi="Arial" w:cs="Arial"/>
        </w:rPr>
        <w:t xml:space="preserve">Mondragón </w:t>
      </w:r>
      <w:r w:rsidR="00895854" w:rsidRPr="00D57D0B">
        <w:rPr>
          <w:rFonts w:ascii="Arial" w:hAnsi="Arial" w:cs="Arial"/>
        </w:rPr>
        <w:t xml:space="preserve">(Campus de </w:t>
      </w:r>
      <w:r w:rsidR="00231E3A" w:rsidRPr="00D57D0B">
        <w:rPr>
          <w:rFonts w:ascii="Arial" w:hAnsi="Arial" w:cs="Arial"/>
        </w:rPr>
        <w:t>Mondragón</w:t>
      </w:r>
      <w:r w:rsidR="00895854" w:rsidRPr="00D57D0B">
        <w:rPr>
          <w:rFonts w:ascii="Arial" w:hAnsi="Arial" w:cs="Arial"/>
        </w:rPr>
        <w:t xml:space="preserve"> de </w:t>
      </w:r>
      <w:proofErr w:type="spellStart"/>
      <w:r w:rsidR="00895854" w:rsidRPr="00D57D0B">
        <w:rPr>
          <w:rFonts w:ascii="Arial" w:hAnsi="Arial" w:cs="Arial"/>
        </w:rPr>
        <w:t>Mondragon</w:t>
      </w:r>
      <w:proofErr w:type="spellEnd"/>
      <w:r w:rsidR="00895854" w:rsidRPr="00D57D0B">
        <w:rPr>
          <w:rFonts w:ascii="Arial" w:hAnsi="Arial" w:cs="Arial"/>
        </w:rPr>
        <w:t xml:space="preserve"> </w:t>
      </w:r>
      <w:proofErr w:type="spellStart"/>
      <w:r w:rsidR="00895854" w:rsidRPr="00D57D0B">
        <w:rPr>
          <w:rFonts w:ascii="Arial" w:hAnsi="Arial" w:cs="Arial"/>
        </w:rPr>
        <w:t>Unibertsitatea</w:t>
      </w:r>
      <w:proofErr w:type="spellEnd"/>
      <w:r w:rsidR="00895854" w:rsidRPr="00D57D0B">
        <w:rPr>
          <w:rFonts w:ascii="Arial" w:hAnsi="Arial" w:cs="Arial"/>
        </w:rPr>
        <w:t xml:space="preserve">) </w:t>
      </w:r>
      <w:r w:rsidRPr="00D57D0B">
        <w:rPr>
          <w:rFonts w:ascii="Arial" w:hAnsi="Arial" w:cs="Arial"/>
        </w:rPr>
        <w:t>y</w:t>
      </w:r>
      <w:r w:rsidRPr="00D57D0B">
        <w:rPr>
          <w:rFonts w:ascii="Arial" w:hAnsi="Arial" w:cs="Arial"/>
          <w:color w:val="FF0000"/>
        </w:rPr>
        <w:t xml:space="preserve"> </w:t>
      </w:r>
      <w:r w:rsidRPr="00D57D0B">
        <w:rPr>
          <w:rFonts w:ascii="Arial" w:hAnsi="Arial" w:cs="Arial"/>
        </w:rPr>
        <w:t>Vitoria-Gasteiz</w:t>
      </w:r>
      <w:r w:rsidR="00895854" w:rsidRPr="00D57D0B">
        <w:rPr>
          <w:rFonts w:ascii="Arial" w:hAnsi="Arial" w:cs="Arial"/>
        </w:rPr>
        <w:t xml:space="preserve"> (Campus de Álava de la UPV/EHU)</w:t>
      </w:r>
      <w:r w:rsidRPr="00D57D0B">
        <w:rPr>
          <w:rFonts w:ascii="Arial" w:hAnsi="Arial" w:cs="Arial"/>
        </w:rPr>
        <w:t xml:space="preserve">. </w:t>
      </w:r>
      <w:r w:rsidR="00FE1B8D" w:rsidRPr="00D57D0B">
        <w:rPr>
          <w:rFonts w:ascii="Arial" w:hAnsi="Arial" w:cs="Arial"/>
        </w:rPr>
        <w:t>Un total de 170</w:t>
      </w:r>
      <w:r w:rsidRPr="00D57D0B">
        <w:rPr>
          <w:rFonts w:ascii="Arial" w:hAnsi="Arial" w:cs="Arial"/>
        </w:rPr>
        <w:t xml:space="preserve"> equipos presentarán sus proyectos de innovación</w:t>
      </w:r>
      <w:r w:rsidR="00CB024D" w:rsidRPr="00D57D0B">
        <w:rPr>
          <w:rFonts w:ascii="Arial" w:hAnsi="Arial" w:cs="Arial"/>
        </w:rPr>
        <w:t xml:space="preserve"> ideados para dar respuesta a problemas</w:t>
      </w:r>
      <w:r w:rsidR="00AE556E" w:rsidRPr="00D57D0B">
        <w:rPr>
          <w:rFonts w:ascii="Arial" w:hAnsi="Arial" w:cs="Arial"/>
        </w:rPr>
        <w:t xml:space="preserve"> relacionados con el mundo marino</w:t>
      </w:r>
      <w:r w:rsidRPr="00D57D0B">
        <w:rPr>
          <w:rFonts w:ascii="Arial" w:hAnsi="Arial" w:cs="Arial"/>
        </w:rPr>
        <w:t xml:space="preserve"> </w:t>
      </w:r>
      <w:r w:rsidR="00365C86" w:rsidRPr="00D57D0B">
        <w:rPr>
          <w:rFonts w:ascii="Arial" w:hAnsi="Arial" w:cs="Arial"/>
        </w:rPr>
        <w:t xml:space="preserve">y competirán con </w:t>
      </w:r>
      <w:r w:rsidR="008B2C43" w:rsidRPr="00D57D0B">
        <w:rPr>
          <w:rFonts w:ascii="Arial" w:hAnsi="Arial" w:cs="Arial"/>
        </w:rPr>
        <w:t>sus</w:t>
      </w:r>
      <w:r w:rsidR="00365C86" w:rsidRPr="00D57D0B">
        <w:rPr>
          <w:rFonts w:ascii="Arial" w:hAnsi="Arial" w:cs="Arial"/>
        </w:rPr>
        <w:t xml:space="preserve"> robots </w:t>
      </w:r>
      <w:r w:rsidR="008B2C43" w:rsidRPr="00D57D0B">
        <w:rPr>
          <w:rFonts w:ascii="Arial" w:hAnsi="Arial" w:cs="Arial"/>
        </w:rPr>
        <w:t>creados</w:t>
      </w:r>
      <w:r w:rsidR="00365C86" w:rsidRPr="00D57D0B">
        <w:rPr>
          <w:rFonts w:ascii="Arial" w:hAnsi="Arial" w:cs="Arial"/>
        </w:rPr>
        <w:t xml:space="preserve"> con piezas de LEGO</w:t>
      </w:r>
      <w:r w:rsidR="00FE1B8D" w:rsidRPr="00D57D0B">
        <w:rPr>
          <w:rFonts w:ascii="Arial" w:hAnsi="Arial" w:cs="Arial"/>
        </w:rPr>
        <w:t>. Los equipos</w:t>
      </w:r>
      <w:r w:rsidR="00365C86" w:rsidRPr="00D57D0B">
        <w:rPr>
          <w:rFonts w:ascii="Arial" w:hAnsi="Arial" w:cs="Arial"/>
        </w:rPr>
        <w:t xml:space="preserve"> </w:t>
      </w:r>
      <w:r w:rsidRPr="00D57D0B">
        <w:rPr>
          <w:rFonts w:ascii="Arial" w:hAnsi="Arial" w:cs="Arial"/>
        </w:rPr>
        <w:t>ganadores se clasifican para la final española</w:t>
      </w:r>
      <w:r w:rsidR="00186513" w:rsidRPr="00D57D0B">
        <w:rPr>
          <w:rFonts w:ascii="Arial" w:hAnsi="Arial" w:cs="Arial"/>
        </w:rPr>
        <w:t>,</w:t>
      </w:r>
      <w:r w:rsidRPr="00D57D0B">
        <w:rPr>
          <w:rFonts w:ascii="Arial" w:hAnsi="Arial" w:cs="Arial"/>
        </w:rPr>
        <w:t xml:space="preserve"> desde donde pueden conseguir un pase a los torneos internacionales que </w:t>
      </w:r>
      <w:r w:rsidRPr="00D57D0B">
        <w:rPr>
          <w:rFonts w:ascii="Arial" w:hAnsi="Arial" w:cs="Arial"/>
          <w:i/>
          <w:iCs/>
        </w:rPr>
        <w:t>FIRST</w:t>
      </w:r>
      <w:r w:rsidRPr="00D57D0B">
        <w:rPr>
          <w:rFonts w:ascii="Arial" w:hAnsi="Arial" w:cs="Arial"/>
        </w:rPr>
        <w:t xml:space="preserve"> LEGO League organiza en todo el mundo.</w:t>
      </w:r>
    </w:p>
    <w:p w14:paraId="016326FE" w14:textId="77777777" w:rsidR="00A45D87" w:rsidRPr="00BD38E8" w:rsidRDefault="00A45D87" w:rsidP="00D57D0B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</w:p>
    <w:p w14:paraId="65A3DC1D" w14:textId="062F6AEE" w:rsidR="00A82551" w:rsidRPr="004A1032" w:rsidRDefault="00BF332D" w:rsidP="006909A8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center"/>
        <w:rPr>
          <w:rFonts w:ascii="Arial" w:hAnsi="Arial" w:cs="Arial"/>
          <w:u w:val="single"/>
          <w:lang w:val="es-ES_tradnl"/>
        </w:rPr>
      </w:pPr>
      <w:hyperlink r:id="rId11" w:history="1">
        <w:r w:rsidRPr="004A1032">
          <w:rPr>
            <w:rStyle w:val="Hipervnculo"/>
            <w:rFonts w:ascii="Arial" w:hAnsi="Arial" w:cs="Arial"/>
          </w:rPr>
          <w:t xml:space="preserve">Innobasque </w:t>
        </w:r>
        <w:r w:rsidR="00A45D87">
          <w:rPr>
            <w:rStyle w:val="Hipervnculo"/>
            <w:rFonts w:ascii="Arial" w:hAnsi="Arial" w:cs="Arial"/>
          </w:rPr>
          <w:t>–</w:t>
        </w:r>
        <w:r w:rsidRPr="004A1032">
          <w:rPr>
            <w:rStyle w:val="Hipervnculo"/>
            <w:rFonts w:ascii="Arial" w:hAnsi="Arial" w:cs="Arial"/>
          </w:rPr>
          <w:t xml:space="preserve"> </w:t>
        </w:r>
        <w:r w:rsidR="00A45D87">
          <w:rPr>
            <w:rStyle w:val="Hipervnculo"/>
            <w:rFonts w:ascii="Arial" w:hAnsi="Arial" w:cs="Arial"/>
          </w:rPr>
          <w:t>FLL Euskadi</w:t>
        </w:r>
      </w:hyperlink>
    </w:p>
    <w:p w14:paraId="2FEE85E3" w14:textId="77777777" w:rsidR="0043086D" w:rsidRPr="00C217CF" w:rsidRDefault="0043086D" w:rsidP="00990145">
      <w:pPr>
        <w:pStyle w:val="Encabezado"/>
        <w:tabs>
          <w:tab w:val="clear" w:pos="4252"/>
          <w:tab w:val="clear" w:pos="8504"/>
        </w:tabs>
        <w:spacing w:before="120" w:after="120" w:line="276" w:lineRule="auto"/>
        <w:rPr>
          <w:rFonts w:ascii="Arial" w:hAnsi="Arial" w:cs="Arial"/>
          <w:b/>
          <w:bCs/>
          <w:u w:val="single"/>
          <w:lang w:val="es-ES_tradnl"/>
        </w:rPr>
      </w:pPr>
    </w:p>
    <w:p w14:paraId="5ED436FA" w14:textId="77777777" w:rsidR="00C217CF" w:rsidRPr="00C217CF" w:rsidRDefault="00C217CF" w:rsidP="00C217CF">
      <w:pPr>
        <w:pStyle w:val="Encabezado"/>
        <w:spacing w:line="276" w:lineRule="auto"/>
        <w:rPr>
          <w:rFonts w:ascii="Arial" w:hAnsi="Arial" w:cs="Arial"/>
          <w:b/>
          <w:bCs/>
        </w:rPr>
      </w:pPr>
      <w:r w:rsidRPr="00C217CF">
        <w:rPr>
          <w:rFonts w:ascii="Arial" w:hAnsi="Arial" w:cs="Arial"/>
          <w:b/>
          <w:bCs/>
        </w:rPr>
        <w:t>Más información:</w:t>
      </w:r>
    </w:p>
    <w:p w14:paraId="0E4E0D75" w14:textId="77777777" w:rsidR="00C217CF" w:rsidRPr="00C217CF" w:rsidRDefault="00C217CF" w:rsidP="00C217CF">
      <w:pPr>
        <w:pStyle w:val="Encabezado"/>
        <w:spacing w:line="276" w:lineRule="auto"/>
        <w:rPr>
          <w:rFonts w:ascii="Arial" w:hAnsi="Arial" w:cs="Arial"/>
        </w:rPr>
      </w:pPr>
      <w:r w:rsidRPr="00C217CF">
        <w:rPr>
          <w:rFonts w:ascii="Arial" w:hAnsi="Arial" w:cs="Arial"/>
        </w:rPr>
        <w:t xml:space="preserve">Olalla Alonso / T. 652 728 014 / </w:t>
      </w:r>
      <w:hyperlink r:id="rId12" w:history="1">
        <w:r w:rsidRPr="00C217CF">
          <w:rPr>
            <w:rStyle w:val="Hipervnculo"/>
            <w:rFonts w:ascii="Arial" w:hAnsi="Arial" w:cs="Arial"/>
            <w:color w:val="auto"/>
            <w:u w:val="none"/>
          </w:rPr>
          <w:t>oalonso@innobasque.eus</w:t>
        </w:r>
      </w:hyperlink>
      <w:r w:rsidRPr="00C217CF">
        <w:rPr>
          <w:rFonts w:ascii="Arial" w:hAnsi="Arial" w:cs="Arial"/>
        </w:rPr>
        <w:t xml:space="preserve"> </w:t>
      </w:r>
    </w:p>
    <w:p w14:paraId="636705E9" w14:textId="77777777" w:rsidR="00C217CF" w:rsidRPr="00C217CF" w:rsidRDefault="00C217CF" w:rsidP="00C217CF">
      <w:pPr>
        <w:pStyle w:val="Encabezado"/>
        <w:spacing w:line="276" w:lineRule="auto"/>
        <w:rPr>
          <w:rFonts w:ascii="Arial" w:hAnsi="Arial" w:cs="Arial"/>
        </w:rPr>
      </w:pPr>
      <w:r w:rsidRPr="00C217CF">
        <w:rPr>
          <w:rFonts w:ascii="Arial" w:hAnsi="Arial" w:cs="Arial"/>
        </w:rPr>
        <w:t xml:space="preserve">Ana Larizgoitia / T. 656 788 328 / </w:t>
      </w:r>
      <w:hyperlink r:id="rId13" w:history="1">
        <w:r w:rsidRPr="00C217CF">
          <w:rPr>
            <w:rStyle w:val="Hipervnculo"/>
            <w:rFonts w:ascii="Arial" w:hAnsi="Arial" w:cs="Arial"/>
            <w:color w:val="auto"/>
            <w:u w:val="none"/>
          </w:rPr>
          <w:t>alarizgoitia@innobasque.eus</w:t>
        </w:r>
      </w:hyperlink>
    </w:p>
    <w:p w14:paraId="078A5748" w14:textId="3BB5260E" w:rsidR="00D86B79" w:rsidRPr="006E35C1" w:rsidRDefault="006909A8" w:rsidP="00990145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  <w:lang w:val="es-ES_tradnl"/>
        </w:rPr>
      </w:pPr>
      <w:r>
        <w:rPr>
          <w:rStyle w:val="Hipervnculo"/>
          <w:rFonts w:ascii="Arial" w:hAnsi="Arial" w:cs="Arial"/>
          <w:lang w:val="es-ES_tradnl"/>
        </w:rPr>
        <w:t xml:space="preserve"> </w:t>
      </w:r>
    </w:p>
    <w:sectPr w:rsidR="00D86B79" w:rsidRPr="006E35C1" w:rsidSect="008037C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659" w:right="1701" w:bottom="993" w:left="1701" w:header="0" w:footer="0" w:gutter="0"/>
      <w:pgNumType w:start="1" w:chapStyle="1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31D2" w14:textId="77777777" w:rsidR="0062798E" w:rsidRDefault="0062798E">
      <w:r>
        <w:separator/>
      </w:r>
    </w:p>
  </w:endnote>
  <w:endnote w:type="continuationSeparator" w:id="0">
    <w:p w14:paraId="6192D1D6" w14:textId="77777777" w:rsidR="0062798E" w:rsidRDefault="0062798E">
      <w:r>
        <w:continuationSeparator/>
      </w:r>
    </w:p>
  </w:endnote>
  <w:endnote w:type="continuationNotice" w:id="1">
    <w:p w14:paraId="18E60FE5" w14:textId="77777777" w:rsidR="0062798E" w:rsidRDefault="00627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7989" w14:textId="77777777" w:rsidR="00544CCE" w:rsidRDefault="00FB45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4C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BE3977" w14:textId="77777777" w:rsidR="00544CCE" w:rsidRDefault="00544C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D1E3" w14:textId="77777777" w:rsidR="00544CCE" w:rsidRDefault="00544CCE">
    <w:pPr>
      <w:pStyle w:val="Piedepgina"/>
      <w:spacing w:before="120"/>
      <w:ind w:right="357"/>
      <w:jc w:val="center"/>
      <w:rPr>
        <w:rStyle w:val="Nmerodepgina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2C2630D" wp14:editId="165EB33B">
          <wp:simplePos x="0" y="0"/>
          <wp:positionH relativeFrom="column">
            <wp:posOffset>3240454</wp:posOffset>
          </wp:positionH>
          <wp:positionV relativeFrom="paragraph">
            <wp:posOffset>156259</wp:posOffset>
          </wp:positionV>
          <wp:extent cx="944001" cy="604911"/>
          <wp:effectExtent l="19050" t="0" r="8499" b="0"/>
          <wp:wrapNone/>
          <wp:docPr id="712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01" cy="60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4A0E992D" wp14:editId="2D173CC6">
          <wp:simplePos x="0" y="0"/>
          <wp:positionH relativeFrom="column">
            <wp:posOffset>4534535</wp:posOffset>
          </wp:positionH>
          <wp:positionV relativeFrom="paragraph">
            <wp:posOffset>141605</wp:posOffset>
          </wp:positionV>
          <wp:extent cx="1266190" cy="590550"/>
          <wp:effectExtent l="19050" t="0" r="0" b="0"/>
          <wp:wrapSquare wrapText="bothSides"/>
          <wp:docPr id="3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6F834135" wp14:editId="196980D2">
          <wp:simplePos x="0" y="0"/>
          <wp:positionH relativeFrom="column">
            <wp:posOffset>4445</wp:posOffset>
          </wp:positionH>
          <wp:positionV relativeFrom="paragraph">
            <wp:posOffset>145415</wp:posOffset>
          </wp:positionV>
          <wp:extent cx="1304925" cy="567690"/>
          <wp:effectExtent l="0" t="0" r="0" b="0"/>
          <wp:wrapSquare wrapText="bothSides"/>
          <wp:docPr id="713" name="Imagen 71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2CEDC5" w14:textId="77777777" w:rsidR="00544CCE" w:rsidRDefault="00544CCE" w:rsidP="00AF0A00">
    <w:pPr>
      <w:pStyle w:val="Piedepgina"/>
      <w:spacing w:before="120"/>
      <w:ind w:right="357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F7FC7C9" wp14:editId="64205F81">
          <wp:simplePos x="0" y="0"/>
          <wp:positionH relativeFrom="column">
            <wp:posOffset>1758315</wp:posOffset>
          </wp:positionH>
          <wp:positionV relativeFrom="paragraph">
            <wp:posOffset>38100</wp:posOffset>
          </wp:positionV>
          <wp:extent cx="993775" cy="464185"/>
          <wp:effectExtent l="19050" t="0" r="0" b="0"/>
          <wp:wrapSquare wrapText="bothSides"/>
          <wp:docPr id="711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AA8598" w14:textId="77777777" w:rsidR="00544CCE" w:rsidRDefault="00544CCE">
    <w:pPr>
      <w:pStyle w:val="Piedepgina"/>
      <w:jc w:val="center"/>
      <w:rPr>
        <w:sz w:val="20"/>
      </w:rPr>
    </w:pPr>
  </w:p>
  <w:p w14:paraId="67D3E8C4" w14:textId="77777777" w:rsidR="00544CCE" w:rsidRDefault="00544CCE">
    <w:pPr>
      <w:pStyle w:val="Piedepgin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A431" w14:textId="77777777" w:rsidR="00544CCE" w:rsidRDefault="00544CCE">
    <w:pPr>
      <w:pStyle w:val="Piedepgina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7F2609B7" wp14:editId="714FA877">
          <wp:simplePos x="0" y="0"/>
          <wp:positionH relativeFrom="column">
            <wp:posOffset>1646555</wp:posOffset>
          </wp:positionH>
          <wp:positionV relativeFrom="paragraph">
            <wp:posOffset>152400</wp:posOffset>
          </wp:positionV>
          <wp:extent cx="990600" cy="462915"/>
          <wp:effectExtent l="0" t="0" r="0" b="0"/>
          <wp:wrapSquare wrapText="bothSides"/>
          <wp:docPr id="715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17FEC828" wp14:editId="245161CD">
          <wp:simplePos x="0" y="0"/>
          <wp:positionH relativeFrom="column">
            <wp:posOffset>2971800</wp:posOffset>
          </wp:positionH>
          <wp:positionV relativeFrom="paragraph">
            <wp:posOffset>229870</wp:posOffset>
          </wp:positionV>
          <wp:extent cx="1476375" cy="314325"/>
          <wp:effectExtent l="0" t="0" r="0" b="0"/>
          <wp:wrapSquare wrapText="bothSides"/>
          <wp:docPr id="716" name="6 Imagen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6 Imagen" descr="FOMENTO SIN CLAI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209C">
      <w:rPr>
        <w:noProof/>
      </w:rPr>
      <w:drawing>
        <wp:anchor distT="0" distB="0" distL="114300" distR="114300" simplePos="0" relativeHeight="251658247" behindDoc="1" locked="0" layoutInCell="1" allowOverlap="1" wp14:anchorId="6121C2F2" wp14:editId="6740B712">
          <wp:simplePos x="0" y="0"/>
          <wp:positionH relativeFrom="column">
            <wp:posOffset>4782820</wp:posOffset>
          </wp:positionH>
          <wp:positionV relativeFrom="paragraph">
            <wp:posOffset>80645</wp:posOffset>
          </wp:positionV>
          <wp:extent cx="941138" cy="605790"/>
          <wp:effectExtent l="0" t="0" r="0" b="0"/>
          <wp:wrapNone/>
          <wp:docPr id="717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78" cy="6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8BC22BA" wp14:editId="248D16B5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304925" cy="567690"/>
          <wp:effectExtent l="0" t="0" r="0" b="0"/>
          <wp:wrapSquare wrapText="bothSides"/>
          <wp:docPr id="718" name="Imagen 7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9C0E" w14:textId="77777777" w:rsidR="0062798E" w:rsidRDefault="0062798E">
      <w:r>
        <w:separator/>
      </w:r>
    </w:p>
  </w:footnote>
  <w:footnote w:type="continuationSeparator" w:id="0">
    <w:p w14:paraId="1ED085CE" w14:textId="77777777" w:rsidR="0062798E" w:rsidRDefault="0062798E">
      <w:r>
        <w:continuationSeparator/>
      </w:r>
    </w:p>
  </w:footnote>
  <w:footnote w:type="continuationNotice" w:id="1">
    <w:p w14:paraId="4FEFAC54" w14:textId="77777777" w:rsidR="0062798E" w:rsidRDefault="00627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969D" w14:textId="77777777" w:rsidR="00544CCE" w:rsidRDefault="00544CCE" w:rsidP="002F712D">
    <w:pPr>
      <w:pStyle w:val="Encabezado"/>
      <w:ind w:left="-1701"/>
      <w:rPr>
        <w:noProof/>
      </w:rPr>
    </w:pPr>
  </w:p>
  <w:p w14:paraId="28D5C2A1" w14:textId="77777777" w:rsidR="00544CCE" w:rsidRDefault="00544CCE" w:rsidP="002F712D">
    <w:pPr>
      <w:pStyle w:val="Encabezado"/>
      <w:ind w:left="-1701"/>
      <w:rPr>
        <w:noProof/>
      </w:rPr>
    </w:pPr>
  </w:p>
  <w:p w14:paraId="2B9859CE" w14:textId="55D858F2" w:rsidR="00544CCE" w:rsidRPr="00CA03F3" w:rsidRDefault="001D2954" w:rsidP="009F1603">
    <w:pPr>
      <w:pStyle w:val="Encabezado"/>
      <w:ind w:left="-1701"/>
      <w:rPr>
        <w:noProof/>
      </w:rPr>
    </w:pPr>
    <w:r w:rsidRPr="00DA1ADF">
      <w:rPr>
        <w:noProof/>
      </w:rPr>
      <w:drawing>
        <wp:anchor distT="0" distB="0" distL="114300" distR="114300" simplePos="0" relativeHeight="251658250" behindDoc="0" locked="0" layoutInCell="1" allowOverlap="1" wp14:anchorId="533F4D79" wp14:editId="664C4E7A">
          <wp:simplePos x="0" y="0"/>
          <wp:positionH relativeFrom="column">
            <wp:posOffset>4674235</wp:posOffset>
          </wp:positionH>
          <wp:positionV relativeFrom="paragraph">
            <wp:posOffset>55880</wp:posOffset>
          </wp:positionV>
          <wp:extent cx="1244600" cy="781685"/>
          <wp:effectExtent l="0" t="0" r="0" b="0"/>
          <wp:wrapSquare wrapText="bothSides"/>
          <wp:docPr id="15939166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91662" name="Imagen 2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4CCE">
      <w:rPr>
        <w:noProof/>
      </w:rPr>
      <w:drawing>
        <wp:anchor distT="0" distB="0" distL="114300" distR="114300" simplePos="0" relativeHeight="251658242" behindDoc="0" locked="0" layoutInCell="1" allowOverlap="1" wp14:anchorId="58EDE72C" wp14:editId="39CA58EE">
          <wp:simplePos x="0" y="0"/>
          <wp:positionH relativeFrom="column">
            <wp:posOffset>-93980</wp:posOffset>
          </wp:positionH>
          <wp:positionV relativeFrom="paragraph">
            <wp:posOffset>174625</wp:posOffset>
          </wp:positionV>
          <wp:extent cx="1510665" cy="660400"/>
          <wp:effectExtent l="19050" t="0" r="0" b="0"/>
          <wp:wrapSquare wrapText="bothSides"/>
          <wp:docPr id="709" name="Imagen 709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Imagen que contiene firmar, texto, señal, parad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CCE">
      <w:rPr>
        <w:noProof/>
      </w:rP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6335" w14:textId="77777777" w:rsidR="00544CCE" w:rsidRDefault="00544CCE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FCD0DF" wp14:editId="25E5E244">
          <wp:simplePos x="0" y="0"/>
          <wp:positionH relativeFrom="column">
            <wp:posOffset>3810</wp:posOffset>
          </wp:positionH>
          <wp:positionV relativeFrom="paragraph">
            <wp:posOffset>440690</wp:posOffset>
          </wp:positionV>
          <wp:extent cx="1514475" cy="659765"/>
          <wp:effectExtent l="0" t="0" r="0" b="0"/>
          <wp:wrapSquare wrapText="bothSides"/>
          <wp:docPr id="714" name="Imagen 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10417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213A"/>
    <w:multiLevelType w:val="hybridMultilevel"/>
    <w:tmpl w:val="FFFFFFFF"/>
    <w:lvl w:ilvl="0" w:tplc="DD48D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6F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4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E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0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2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6CB5"/>
    <w:multiLevelType w:val="hybridMultilevel"/>
    <w:tmpl w:val="6F5A5976"/>
    <w:lvl w:ilvl="0" w:tplc="675C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C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8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B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E3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4D3"/>
    <w:multiLevelType w:val="hybridMultilevel"/>
    <w:tmpl w:val="B922E2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164E"/>
    <w:multiLevelType w:val="hybridMultilevel"/>
    <w:tmpl w:val="A5564B1C"/>
    <w:lvl w:ilvl="0" w:tplc="79D43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92A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B40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622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F42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2E2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0B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0A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56C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73C4C"/>
    <w:multiLevelType w:val="hybridMultilevel"/>
    <w:tmpl w:val="012C38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4B64"/>
    <w:multiLevelType w:val="hybridMultilevel"/>
    <w:tmpl w:val="F634F416"/>
    <w:lvl w:ilvl="0" w:tplc="76CA9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D2412"/>
    <w:multiLevelType w:val="hybridMultilevel"/>
    <w:tmpl w:val="7752F652"/>
    <w:lvl w:ilvl="0" w:tplc="261EA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C65E4"/>
    <w:multiLevelType w:val="hybridMultilevel"/>
    <w:tmpl w:val="4D5E9B66"/>
    <w:lvl w:ilvl="0" w:tplc="335C9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01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62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C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27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80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F7C"/>
    <w:multiLevelType w:val="hybridMultilevel"/>
    <w:tmpl w:val="FFFFFFFF"/>
    <w:lvl w:ilvl="0" w:tplc="C4E0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6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0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6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1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2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E4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C7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52A6"/>
    <w:multiLevelType w:val="hybridMultilevel"/>
    <w:tmpl w:val="D8EE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0073"/>
    <w:multiLevelType w:val="hybridMultilevel"/>
    <w:tmpl w:val="C3DEB84C"/>
    <w:lvl w:ilvl="0" w:tplc="DF20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2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2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1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6688"/>
    <w:multiLevelType w:val="hybridMultilevel"/>
    <w:tmpl w:val="62640C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32C36"/>
    <w:multiLevelType w:val="hybridMultilevel"/>
    <w:tmpl w:val="6F28B96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647C9A"/>
    <w:multiLevelType w:val="hybridMultilevel"/>
    <w:tmpl w:val="F5D44A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02EA9"/>
    <w:multiLevelType w:val="hybridMultilevel"/>
    <w:tmpl w:val="7B200D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E6F5D62"/>
    <w:multiLevelType w:val="hybridMultilevel"/>
    <w:tmpl w:val="0D8ACBD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C0B5E"/>
    <w:multiLevelType w:val="hybridMultilevel"/>
    <w:tmpl w:val="6F28B966"/>
    <w:lvl w:ilvl="0" w:tplc="0700E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F13AD"/>
    <w:multiLevelType w:val="hybridMultilevel"/>
    <w:tmpl w:val="F8964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6016">
    <w:abstractNumId w:val="2"/>
  </w:num>
  <w:num w:numId="2" w16cid:durableId="1640182863">
    <w:abstractNumId w:val="11"/>
  </w:num>
  <w:num w:numId="3" w16cid:durableId="1176379177">
    <w:abstractNumId w:val="1"/>
  </w:num>
  <w:num w:numId="4" w16cid:durableId="1378433337">
    <w:abstractNumId w:val="17"/>
  </w:num>
  <w:num w:numId="5" w16cid:durableId="2072117573">
    <w:abstractNumId w:val="13"/>
  </w:num>
  <w:num w:numId="6" w16cid:durableId="1057506">
    <w:abstractNumId w:val="12"/>
  </w:num>
  <w:num w:numId="7" w16cid:durableId="287662313">
    <w:abstractNumId w:val="5"/>
  </w:num>
  <w:num w:numId="8" w16cid:durableId="1819372806">
    <w:abstractNumId w:val="7"/>
  </w:num>
  <w:num w:numId="9" w16cid:durableId="1233782665">
    <w:abstractNumId w:val="4"/>
  </w:num>
  <w:num w:numId="10" w16cid:durableId="895628449">
    <w:abstractNumId w:val="18"/>
  </w:num>
  <w:num w:numId="11" w16cid:durableId="388069372">
    <w:abstractNumId w:val="14"/>
  </w:num>
  <w:num w:numId="12" w16cid:durableId="873808478">
    <w:abstractNumId w:val="3"/>
  </w:num>
  <w:num w:numId="13" w16cid:durableId="1583678432">
    <w:abstractNumId w:val="10"/>
  </w:num>
  <w:num w:numId="14" w16cid:durableId="777799012">
    <w:abstractNumId w:val="16"/>
  </w:num>
  <w:num w:numId="15" w16cid:durableId="762149046">
    <w:abstractNumId w:val="6"/>
  </w:num>
  <w:num w:numId="16" w16cid:durableId="1007368878">
    <w:abstractNumId w:val="0"/>
  </w:num>
  <w:num w:numId="17" w16cid:durableId="1595555096">
    <w:abstractNumId w:val="8"/>
  </w:num>
  <w:num w:numId="18" w16cid:durableId="1158156699">
    <w:abstractNumId w:val="9"/>
  </w:num>
  <w:num w:numId="19" w16cid:durableId="1672634186">
    <w:abstractNumId w:val="0"/>
  </w:num>
  <w:num w:numId="20" w16cid:durableId="741292864">
    <w:abstractNumId w:val="0"/>
  </w:num>
  <w:num w:numId="21" w16cid:durableId="409238390">
    <w:abstractNumId w:val="0"/>
  </w:num>
  <w:num w:numId="22" w16cid:durableId="9990430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5443424">
    <w:abstractNumId w:val="0"/>
  </w:num>
  <w:num w:numId="24" w16cid:durableId="480001584">
    <w:abstractNumId w:val="0"/>
  </w:num>
  <w:num w:numId="25" w16cid:durableId="1849557770">
    <w:abstractNumId w:val="0"/>
  </w:num>
  <w:num w:numId="26" w16cid:durableId="908998052">
    <w:abstractNumId w:val="0"/>
  </w:num>
  <w:num w:numId="27" w16cid:durableId="675570259">
    <w:abstractNumId w:val="0"/>
  </w:num>
  <w:num w:numId="28" w16cid:durableId="801312694">
    <w:abstractNumId w:val="0"/>
  </w:num>
  <w:num w:numId="29" w16cid:durableId="1612396838">
    <w:abstractNumId w:val="0"/>
  </w:num>
  <w:num w:numId="30" w16cid:durableId="1978535928">
    <w:abstractNumId w:val="0"/>
  </w:num>
  <w:num w:numId="31" w16cid:durableId="207887233">
    <w:abstractNumId w:val="15"/>
  </w:num>
  <w:num w:numId="32" w16cid:durableId="10251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2"/>
    <w:rsid w:val="00000DE4"/>
    <w:rsid w:val="00001B16"/>
    <w:rsid w:val="000027BE"/>
    <w:rsid w:val="00003B33"/>
    <w:rsid w:val="00005285"/>
    <w:rsid w:val="00005AB3"/>
    <w:rsid w:val="00005D00"/>
    <w:rsid w:val="00011C8B"/>
    <w:rsid w:val="0001357D"/>
    <w:rsid w:val="00014379"/>
    <w:rsid w:val="000168A4"/>
    <w:rsid w:val="00022BD2"/>
    <w:rsid w:val="00022CC8"/>
    <w:rsid w:val="00023C66"/>
    <w:rsid w:val="00026E04"/>
    <w:rsid w:val="00027029"/>
    <w:rsid w:val="0002722B"/>
    <w:rsid w:val="00027AF8"/>
    <w:rsid w:val="0003067B"/>
    <w:rsid w:val="00030C63"/>
    <w:rsid w:val="000323B6"/>
    <w:rsid w:val="00033BC4"/>
    <w:rsid w:val="00033D7F"/>
    <w:rsid w:val="00036275"/>
    <w:rsid w:val="00036984"/>
    <w:rsid w:val="000401C3"/>
    <w:rsid w:val="00041080"/>
    <w:rsid w:val="0004273A"/>
    <w:rsid w:val="000452DB"/>
    <w:rsid w:val="00045E40"/>
    <w:rsid w:val="00046DD2"/>
    <w:rsid w:val="0005041F"/>
    <w:rsid w:val="00050674"/>
    <w:rsid w:val="00051C10"/>
    <w:rsid w:val="000556C2"/>
    <w:rsid w:val="00056379"/>
    <w:rsid w:val="00061457"/>
    <w:rsid w:val="00061E95"/>
    <w:rsid w:val="000653B6"/>
    <w:rsid w:val="00066473"/>
    <w:rsid w:val="00067A67"/>
    <w:rsid w:val="00070FE8"/>
    <w:rsid w:val="00071AF6"/>
    <w:rsid w:val="00072D92"/>
    <w:rsid w:val="00072E3C"/>
    <w:rsid w:val="00075A0D"/>
    <w:rsid w:val="00075D76"/>
    <w:rsid w:val="00076219"/>
    <w:rsid w:val="000825B3"/>
    <w:rsid w:val="00084F58"/>
    <w:rsid w:val="00086013"/>
    <w:rsid w:val="00091E5F"/>
    <w:rsid w:val="00094BB8"/>
    <w:rsid w:val="00097FB2"/>
    <w:rsid w:val="000A027F"/>
    <w:rsid w:val="000A0E0C"/>
    <w:rsid w:val="000A0FE4"/>
    <w:rsid w:val="000A22FC"/>
    <w:rsid w:val="000A2F93"/>
    <w:rsid w:val="000A7762"/>
    <w:rsid w:val="000A78BA"/>
    <w:rsid w:val="000B1E57"/>
    <w:rsid w:val="000B362D"/>
    <w:rsid w:val="000B51F9"/>
    <w:rsid w:val="000B603F"/>
    <w:rsid w:val="000B650A"/>
    <w:rsid w:val="000B6A9C"/>
    <w:rsid w:val="000B7AC7"/>
    <w:rsid w:val="000C04C1"/>
    <w:rsid w:val="000C0DA1"/>
    <w:rsid w:val="000C1CB4"/>
    <w:rsid w:val="000C3BEA"/>
    <w:rsid w:val="000C3EC6"/>
    <w:rsid w:val="000C7C84"/>
    <w:rsid w:val="000D0820"/>
    <w:rsid w:val="000D134E"/>
    <w:rsid w:val="000D2252"/>
    <w:rsid w:val="000D362A"/>
    <w:rsid w:val="000D5BC4"/>
    <w:rsid w:val="000D7509"/>
    <w:rsid w:val="000D7932"/>
    <w:rsid w:val="000E0C66"/>
    <w:rsid w:val="000E0F1B"/>
    <w:rsid w:val="000E1F05"/>
    <w:rsid w:val="000E3286"/>
    <w:rsid w:val="000E3942"/>
    <w:rsid w:val="000E3E0A"/>
    <w:rsid w:val="000E59BD"/>
    <w:rsid w:val="000E6A5C"/>
    <w:rsid w:val="000E770C"/>
    <w:rsid w:val="000F358F"/>
    <w:rsid w:val="000F3AFC"/>
    <w:rsid w:val="000F756F"/>
    <w:rsid w:val="001018D8"/>
    <w:rsid w:val="00101EFC"/>
    <w:rsid w:val="00102CE2"/>
    <w:rsid w:val="00111950"/>
    <w:rsid w:val="00111BF1"/>
    <w:rsid w:val="00111C45"/>
    <w:rsid w:val="00111E6E"/>
    <w:rsid w:val="00113A02"/>
    <w:rsid w:val="00113C7A"/>
    <w:rsid w:val="00117150"/>
    <w:rsid w:val="0012022E"/>
    <w:rsid w:val="0012035C"/>
    <w:rsid w:val="00122836"/>
    <w:rsid w:val="001243FF"/>
    <w:rsid w:val="00124450"/>
    <w:rsid w:val="0012445F"/>
    <w:rsid w:val="00126871"/>
    <w:rsid w:val="00130668"/>
    <w:rsid w:val="00130850"/>
    <w:rsid w:val="00130992"/>
    <w:rsid w:val="00131D9D"/>
    <w:rsid w:val="001340D1"/>
    <w:rsid w:val="001424CE"/>
    <w:rsid w:val="001438DD"/>
    <w:rsid w:val="001446B9"/>
    <w:rsid w:val="00152F05"/>
    <w:rsid w:val="0015324B"/>
    <w:rsid w:val="0015538D"/>
    <w:rsid w:val="00155550"/>
    <w:rsid w:val="001555B3"/>
    <w:rsid w:val="00155637"/>
    <w:rsid w:val="00161CBC"/>
    <w:rsid w:val="00164F90"/>
    <w:rsid w:val="001653E4"/>
    <w:rsid w:val="0016582F"/>
    <w:rsid w:val="0016604A"/>
    <w:rsid w:val="0016637C"/>
    <w:rsid w:val="0017048D"/>
    <w:rsid w:val="001707E3"/>
    <w:rsid w:val="00170969"/>
    <w:rsid w:val="00172B43"/>
    <w:rsid w:val="0017309F"/>
    <w:rsid w:val="00175351"/>
    <w:rsid w:val="0018238E"/>
    <w:rsid w:val="0018263A"/>
    <w:rsid w:val="00185105"/>
    <w:rsid w:val="00185C48"/>
    <w:rsid w:val="00186513"/>
    <w:rsid w:val="001906C0"/>
    <w:rsid w:val="00192059"/>
    <w:rsid w:val="0019334A"/>
    <w:rsid w:val="001A308F"/>
    <w:rsid w:val="001A3DF7"/>
    <w:rsid w:val="001A3FCA"/>
    <w:rsid w:val="001A4684"/>
    <w:rsid w:val="001A6824"/>
    <w:rsid w:val="001A7275"/>
    <w:rsid w:val="001B036C"/>
    <w:rsid w:val="001B07F2"/>
    <w:rsid w:val="001B5921"/>
    <w:rsid w:val="001B6E4B"/>
    <w:rsid w:val="001C1EBF"/>
    <w:rsid w:val="001C1F98"/>
    <w:rsid w:val="001C2DB9"/>
    <w:rsid w:val="001C2E2B"/>
    <w:rsid w:val="001C4654"/>
    <w:rsid w:val="001C4964"/>
    <w:rsid w:val="001C534B"/>
    <w:rsid w:val="001C7591"/>
    <w:rsid w:val="001C7DD9"/>
    <w:rsid w:val="001D1C99"/>
    <w:rsid w:val="001D2954"/>
    <w:rsid w:val="001D71BA"/>
    <w:rsid w:val="001E180C"/>
    <w:rsid w:val="001E395C"/>
    <w:rsid w:val="001E4010"/>
    <w:rsid w:val="001E4A46"/>
    <w:rsid w:val="001E50BD"/>
    <w:rsid w:val="001E5A27"/>
    <w:rsid w:val="001E607E"/>
    <w:rsid w:val="001E6630"/>
    <w:rsid w:val="001F24EF"/>
    <w:rsid w:val="001F26F8"/>
    <w:rsid w:val="001F434E"/>
    <w:rsid w:val="001F452B"/>
    <w:rsid w:val="001F6160"/>
    <w:rsid w:val="00203C70"/>
    <w:rsid w:val="0020583E"/>
    <w:rsid w:val="00206808"/>
    <w:rsid w:val="00206B6D"/>
    <w:rsid w:val="002070BC"/>
    <w:rsid w:val="00207249"/>
    <w:rsid w:val="00213B27"/>
    <w:rsid w:val="00213E82"/>
    <w:rsid w:val="00215CBC"/>
    <w:rsid w:val="00215FF4"/>
    <w:rsid w:val="00216BEE"/>
    <w:rsid w:val="00221A3D"/>
    <w:rsid w:val="00222594"/>
    <w:rsid w:val="00222B3F"/>
    <w:rsid w:val="00222CD6"/>
    <w:rsid w:val="00225016"/>
    <w:rsid w:val="00225857"/>
    <w:rsid w:val="0022651C"/>
    <w:rsid w:val="002265AE"/>
    <w:rsid w:val="002300EA"/>
    <w:rsid w:val="002306D1"/>
    <w:rsid w:val="00230D97"/>
    <w:rsid w:val="00231523"/>
    <w:rsid w:val="00231D0C"/>
    <w:rsid w:val="00231E3A"/>
    <w:rsid w:val="00232A80"/>
    <w:rsid w:val="0023315A"/>
    <w:rsid w:val="00235F7E"/>
    <w:rsid w:val="002361AF"/>
    <w:rsid w:val="002369D3"/>
    <w:rsid w:val="0023718A"/>
    <w:rsid w:val="00241AC3"/>
    <w:rsid w:val="00241DC2"/>
    <w:rsid w:val="00242E9B"/>
    <w:rsid w:val="00242FAC"/>
    <w:rsid w:val="00243715"/>
    <w:rsid w:val="00245BC0"/>
    <w:rsid w:val="00247208"/>
    <w:rsid w:val="00247A22"/>
    <w:rsid w:val="00250CC4"/>
    <w:rsid w:val="002522A8"/>
    <w:rsid w:val="00255BB4"/>
    <w:rsid w:val="00260152"/>
    <w:rsid w:val="0026049F"/>
    <w:rsid w:val="002617A7"/>
    <w:rsid w:val="00261C21"/>
    <w:rsid w:val="00262758"/>
    <w:rsid w:val="0026284D"/>
    <w:rsid w:val="0026340C"/>
    <w:rsid w:val="002663D0"/>
    <w:rsid w:val="002676AB"/>
    <w:rsid w:val="002743B9"/>
    <w:rsid w:val="00277D69"/>
    <w:rsid w:val="00283A75"/>
    <w:rsid w:val="002865EF"/>
    <w:rsid w:val="00290D55"/>
    <w:rsid w:val="00291CD0"/>
    <w:rsid w:val="00292B39"/>
    <w:rsid w:val="002933C2"/>
    <w:rsid w:val="00294935"/>
    <w:rsid w:val="002971BB"/>
    <w:rsid w:val="002A0B71"/>
    <w:rsid w:val="002A169B"/>
    <w:rsid w:val="002A3A5E"/>
    <w:rsid w:val="002A3ACC"/>
    <w:rsid w:val="002A768A"/>
    <w:rsid w:val="002B5640"/>
    <w:rsid w:val="002B56CC"/>
    <w:rsid w:val="002C058B"/>
    <w:rsid w:val="002C0CD0"/>
    <w:rsid w:val="002C157F"/>
    <w:rsid w:val="002C283E"/>
    <w:rsid w:val="002C3759"/>
    <w:rsid w:val="002C37ED"/>
    <w:rsid w:val="002C52EC"/>
    <w:rsid w:val="002C6017"/>
    <w:rsid w:val="002C66D0"/>
    <w:rsid w:val="002C7A06"/>
    <w:rsid w:val="002D2FF6"/>
    <w:rsid w:val="002D4DD1"/>
    <w:rsid w:val="002D5761"/>
    <w:rsid w:val="002D5A32"/>
    <w:rsid w:val="002D63A2"/>
    <w:rsid w:val="002D6D28"/>
    <w:rsid w:val="002D71AE"/>
    <w:rsid w:val="002D727E"/>
    <w:rsid w:val="002D796E"/>
    <w:rsid w:val="002E37EB"/>
    <w:rsid w:val="002E5C7C"/>
    <w:rsid w:val="002E7660"/>
    <w:rsid w:val="002F1E53"/>
    <w:rsid w:val="002F1F87"/>
    <w:rsid w:val="002F5684"/>
    <w:rsid w:val="002F5DF4"/>
    <w:rsid w:val="002F6957"/>
    <w:rsid w:val="002F712B"/>
    <w:rsid w:val="002F712D"/>
    <w:rsid w:val="002F7611"/>
    <w:rsid w:val="002F7682"/>
    <w:rsid w:val="002F78C7"/>
    <w:rsid w:val="002F7BB8"/>
    <w:rsid w:val="00300CAD"/>
    <w:rsid w:val="00302043"/>
    <w:rsid w:val="00305006"/>
    <w:rsid w:val="00305F2F"/>
    <w:rsid w:val="00306076"/>
    <w:rsid w:val="0031209C"/>
    <w:rsid w:val="00312DA9"/>
    <w:rsid w:val="00313767"/>
    <w:rsid w:val="00316872"/>
    <w:rsid w:val="00317C88"/>
    <w:rsid w:val="003212FF"/>
    <w:rsid w:val="003230C0"/>
    <w:rsid w:val="00330907"/>
    <w:rsid w:val="00332DA1"/>
    <w:rsid w:val="003350FE"/>
    <w:rsid w:val="00335144"/>
    <w:rsid w:val="00335A69"/>
    <w:rsid w:val="00335D12"/>
    <w:rsid w:val="00343B15"/>
    <w:rsid w:val="00343D29"/>
    <w:rsid w:val="003446AD"/>
    <w:rsid w:val="00346B7E"/>
    <w:rsid w:val="00350C48"/>
    <w:rsid w:val="00351591"/>
    <w:rsid w:val="003518CA"/>
    <w:rsid w:val="00351DEE"/>
    <w:rsid w:val="00353BD1"/>
    <w:rsid w:val="0036056E"/>
    <w:rsid w:val="003608D0"/>
    <w:rsid w:val="00361619"/>
    <w:rsid w:val="00361AE1"/>
    <w:rsid w:val="003624C4"/>
    <w:rsid w:val="0036380E"/>
    <w:rsid w:val="00364162"/>
    <w:rsid w:val="003643EC"/>
    <w:rsid w:val="0036491C"/>
    <w:rsid w:val="00364B5C"/>
    <w:rsid w:val="00364D36"/>
    <w:rsid w:val="003657A1"/>
    <w:rsid w:val="00365C86"/>
    <w:rsid w:val="0036609C"/>
    <w:rsid w:val="00367251"/>
    <w:rsid w:val="003672BC"/>
    <w:rsid w:val="0037267A"/>
    <w:rsid w:val="00372F4E"/>
    <w:rsid w:val="00374D85"/>
    <w:rsid w:val="00376606"/>
    <w:rsid w:val="0037670F"/>
    <w:rsid w:val="0037738F"/>
    <w:rsid w:val="003813EC"/>
    <w:rsid w:val="00382755"/>
    <w:rsid w:val="0038383A"/>
    <w:rsid w:val="00393E5A"/>
    <w:rsid w:val="003953B6"/>
    <w:rsid w:val="0039577E"/>
    <w:rsid w:val="00397872"/>
    <w:rsid w:val="00397F8C"/>
    <w:rsid w:val="003A1E2A"/>
    <w:rsid w:val="003A57B5"/>
    <w:rsid w:val="003A656A"/>
    <w:rsid w:val="003A700E"/>
    <w:rsid w:val="003B1B09"/>
    <w:rsid w:val="003B422D"/>
    <w:rsid w:val="003B717A"/>
    <w:rsid w:val="003B7E16"/>
    <w:rsid w:val="003C01BB"/>
    <w:rsid w:val="003C2C02"/>
    <w:rsid w:val="003C3FAB"/>
    <w:rsid w:val="003C647B"/>
    <w:rsid w:val="003C6F9F"/>
    <w:rsid w:val="003D0BE8"/>
    <w:rsid w:val="003D2F2D"/>
    <w:rsid w:val="003D397E"/>
    <w:rsid w:val="003D3EA4"/>
    <w:rsid w:val="003D3FA7"/>
    <w:rsid w:val="003D422C"/>
    <w:rsid w:val="003D4D71"/>
    <w:rsid w:val="003D4F86"/>
    <w:rsid w:val="003D550E"/>
    <w:rsid w:val="003D5CA0"/>
    <w:rsid w:val="003E1149"/>
    <w:rsid w:val="003E19CB"/>
    <w:rsid w:val="003E2A44"/>
    <w:rsid w:val="003E351D"/>
    <w:rsid w:val="003E7F17"/>
    <w:rsid w:val="003F1B2A"/>
    <w:rsid w:val="003F25E5"/>
    <w:rsid w:val="003F5698"/>
    <w:rsid w:val="003F6550"/>
    <w:rsid w:val="0040181C"/>
    <w:rsid w:val="00401F86"/>
    <w:rsid w:val="00405922"/>
    <w:rsid w:val="0040718D"/>
    <w:rsid w:val="0041015E"/>
    <w:rsid w:val="0041020A"/>
    <w:rsid w:val="00411399"/>
    <w:rsid w:val="0041386A"/>
    <w:rsid w:val="00414BFD"/>
    <w:rsid w:val="0042312C"/>
    <w:rsid w:val="00425049"/>
    <w:rsid w:val="004265DC"/>
    <w:rsid w:val="00426D7B"/>
    <w:rsid w:val="004272A3"/>
    <w:rsid w:val="00427D3E"/>
    <w:rsid w:val="0043086D"/>
    <w:rsid w:val="004310E5"/>
    <w:rsid w:val="00434848"/>
    <w:rsid w:val="004352AA"/>
    <w:rsid w:val="00437118"/>
    <w:rsid w:val="00441958"/>
    <w:rsid w:val="00441CB8"/>
    <w:rsid w:val="00441DA5"/>
    <w:rsid w:val="004421B7"/>
    <w:rsid w:val="004453C6"/>
    <w:rsid w:val="00445904"/>
    <w:rsid w:val="00447C40"/>
    <w:rsid w:val="0045029A"/>
    <w:rsid w:val="00450519"/>
    <w:rsid w:val="0045110A"/>
    <w:rsid w:val="004532C2"/>
    <w:rsid w:val="004548CD"/>
    <w:rsid w:val="00455499"/>
    <w:rsid w:val="00455E6D"/>
    <w:rsid w:val="00456453"/>
    <w:rsid w:val="00461EF2"/>
    <w:rsid w:val="00462424"/>
    <w:rsid w:val="00462BB2"/>
    <w:rsid w:val="00463F3A"/>
    <w:rsid w:val="00465B05"/>
    <w:rsid w:val="00466B31"/>
    <w:rsid w:val="00470634"/>
    <w:rsid w:val="00471B26"/>
    <w:rsid w:val="00472F2D"/>
    <w:rsid w:val="004744C8"/>
    <w:rsid w:val="00477AA5"/>
    <w:rsid w:val="0048083C"/>
    <w:rsid w:val="00482267"/>
    <w:rsid w:val="00482897"/>
    <w:rsid w:val="004831AF"/>
    <w:rsid w:val="0048749E"/>
    <w:rsid w:val="004874F1"/>
    <w:rsid w:val="00487E0B"/>
    <w:rsid w:val="00487FE8"/>
    <w:rsid w:val="00490116"/>
    <w:rsid w:val="00490551"/>
    <w:rsid w:val="0049194C"/>
    <w:rsid w:val="00491CB2"/>
    <w:rsid w:val="00491E3A"/>
    <w:rsid w:val="00491EEC"/>
    <w:rsid w:val="004920F6"/>
    <w:rsid w:val="0049251F"/>
    <w:rsid w:val="0049410E"/>
    <w:rsid w:val="004941E5"/>
    <w:rsid w:val="00494A07"/>
    <w:rsid w:val="00494BF2"/>
    <w:rsid w:val="00494C14"/>
    <w:rsid w:val="004953B1"/>
    <w:rsid w:val="00495776"/>
    <w:rsid w:val="004958C9"/>
    <w:rsid w:val="00495E03"/>
    <w:rsid w:val="00495E2E"/>
    <w:rsid w:val="00496CFD"/>
    <w:rsid w:val="00497CD0"/>
    <w:rsid w:val="004A05F8"/>
    <w:rsid w:val="004A1032"/>
    <w:rsid w:val="004A1AA9"/>
    <w:rsid w:val="004A1D5C"/>
    <w:rsid w:val="004A1E81"/>
    <w:rsid w:val="004A2839"/>
    <w:rsid w:val="004A3D6B"/>
    <w:rsid w:val="004A3D9C"/>
    <w:rsid w:val="004A413E"/>
    <w:rsid w:val="004A4A76"/>
    <w:rsid w:val="004A4BCF"/>
    <w:rsid w:val="004A5A8B"/>
    <w:rsid w:val="004A6A46"/>
    <w:rsid w:val="004B0814"/>
    <w:rsid w:val="004B0A27"/>
    <w:rsid w:val="004B11E9"/>
    <w:rsid w:val="004B166F"/>
    <w:rsid w:val="004B1BE2"/>
    <w:rsid w:val="004B2F3B"/>
    <w:rsid w:val="004B4ABB"/>
    <w:rsid w:val="004B5391"/>
    <w:rsid w:val="004B6468"/>
    <w:rsid w:val="004B6FB9"/>
    <w:rsid w:val="004B768E"/>
    <w:rsid w:val="004B76B7"/>
    <w:rsid w:val="004B77D1"/>
    <w:rsid w:val="004C00CE"/>
    <w:rsid w:val="004C0610"/>
    <w:rsid w:val="004C145E"/>
    <w:rsid w:val="004C1D7F"/>
    <w:rsid w:val="004C3076"/>
    <w:rsid w:val="004C481C"/>
    <w:rsid w:val="004C5B69"/>
    <w:rsid w:val="004C6BEB"/>
    <w:rsid w:val="004C7EDA"/>
    <w:rsid w:val="004D1819"/>
    <w:rsid w:val="004D2323"/>
    <w:rsid w:val="004D2698"/>
    <w:rsid w:val="004D2DFA"/>
    <w:rsid w:val="004D464F"/>
    <w:rsid w:val="004D5A70"/>
    <w:rsid w:val="004E068A"/>
    <w:rsid w:val="004E3309"/>
    <w:rsid w:val="004E4DF1"/>
    <w:rsid w:val="004E737E"/>
    <w:rsid w:val="004E770A"/>
    <w:rsid w:val="004F0133"/>
    <w:rsid w:val="004F0336"/>
    <w:rsid w:val="004F375F"/>
    <w:rsid w:val="00500F74"/>
    <w:rsid w:val="005023FF"/>
    <w:rsid w:val="0050300C"/>
    <w:rsid w:val="00504844"/>
    <w:rsid w:val="00504942"/>
    <w:rsid w:val="0050568A"/>
    <w:rsid w:val="0050693C"/>
    <w:rsid w:val="00507660"/>
    <w:rsid w:val="00510379"/>
    <w:rsid w:val="005109E4"/>
    <w:rsid w:val="00512D31"/>
    <w:rsid w:val="00512E8A"/>
    <w:rsid w:val="005133E8"/>
    <w:rsid w:val="00513441"/>
    <w:rsid w:val="0051393E"/>
    <w:rsid w:val="005154B8"/>
    <w:rsid w:val="00516E5A"/>
    <w:rsid w:val="00521918"/>
    <w:rsid w:val="00522270"/>
    <w:rsid w:val="00523146"/>
    <w:rsid w:val="005239AB"/>
    <w:rsid w:val="00527ECE"/>
    <w:rsid w:val="00527F48"/>
    <w:rsid w:val="005326FD"/>
    <w:rsid w:val="00533350"/>
    <w:rsid w:val="00534293"/>
    <w:rsid w:val="00534A01"/>
    <w:rsid w:val="005357CD"/>
    <w:rsid w:val="005360A0"/>
    <w:rsid w:val="00537A4F"/>
    <w:rsid w:val="00541106"/>
    <w:rsid w:val="00542948"/>
    <w:rsid w:val="00544069"/>
    <w:rsid w:val="00544CCE"/>
    <w:rsid w:val="005456EA"/>
    <w:rsid w:val="005466CD"/>
    <w:rsid w:val="00546910"/>
    <w:rsid w:val="0055508B"/>
    <w:rsid w:val="00560077"/>
    <w:rsid w:val="00561E79"/>
    <w:rsid w:val="00563D9A"/>
    <w:rsid w:val="00564570"/>
    <w:rsid w:val="005658A1"/>
    <w:rsid w:val="0056683B"/>
    <w:rsid w:val="0057067B"/>
    <w:rsid w:val="005726FE"/>
    <w:rsid w:val="005728A7"/>
    <w:rsid w:val="005746A5"/>
    <w:rsid w:val="00575533"/>
    <w:rsid w:val="00575ADA"/>
    <w:rsid w:val="005765FF"/>
    <w:rsid w:val="005833D2"/>
    <w:rsid w:val="005839B4"/>
    <w:rsid w:val="00583B12"/>
    <w:rsid w:val="00584740"/>
    <w:rsid w:val="00584955"/>
    <w:rsid w:val="00585F4F"/>
    <w:rsid w:val="00587752"/>
    <w:rsid w:val="00587D4A"/>
    <w:rsid w:val="005902D1"/>
    <w:rsid w:val="00592040"/>
    <w:rsid w:val="005934A2"/>
    <w:rsid w:val="00594861"/>
    <w:rsid w:val="00594EB2"/>
    <w:rsid w:val="00595A44"/>
    <w:rsid w:val="0059654D"/>
    <w:rsid w:val="00596BE2"/>
    <w:rsid w:val="005A04DE"/>
    <w:rsid w:val="005A1244"/>
    <w:rsid w:val="005A1956"/>
    <w:rsid w:val="005A2437"/>
    <w:rsid w:val="005A26E2"/>
    <w:rsid w:val="005A5EBE"/>
    <w:rsid w:val="005A696A"/>
    <w:rsid w:val="005A73A6"/>
    <w:rsid w:val="005A7A78"/>
    <w:rsid w:val="005B119E"/>
    <w:rsid w:val="005B1D8F"/>
    <w:rsid w:val="005B2396"/>
    <w:rsid w:val="005B5308"/>
    <w:rsid w:val="005B5732"/>
    <w:rsid w:val="005B6193"/>
    <w:rsid w:val="005C091A"/>
    <w:rsid w:val="005C32EA"/>
    <w:rsid w:val="005C489D"/>
    <w:rsid w:val="005C4C23"/>
    <w:rsid w:val="005C5456"/>
    <w:rsid w:val="005C55F5"/>
    <w:rsid w:val="005C6B21"/>
    <w:rsid w:val="005D0129"/>
    <w:rsid w:val="005D184F"/>
    <w:rsid w:val="005D434D"/>
    <w:rsid w:val="005D62F8"/>
    <w:rsid w:val="005D7A77"/>
    <w:rsid w:val="005E09C5"/>
    <w:rsid w:val="005E232B"/>
    <w:rsid w:val="005E2924"/>
    <w:rsid w:val="005E6351"/>
    <w:rsid w:val="005E74BA"/>
    <w:rsid w:val="005E7990"/>
    <w:rsid w:val="005F087A"/>
    <w:rsid w:val="005F0E46"/>
    <w:rsid w:val="005F116A"/>
    <w:rsid w:val="005F28AC"/>
    <w:rsid w:val="005F3EB5"/>
    <w:rsid w:val="006007D2"/>
    <w:rsid w:val="00601CE1"/>
    <w:rsid w:val="00605A92"/>
    <w:rsid w:val="00606A10"/>
    <w:rsid w:val="00611458"/>
    <w:rsid w:val="0061703A"/>
    <w:rsid w:val="0062159F"/>
    <w:rsid w:val="0062295D"/>
    <w:rsid w:val="00623A6F"/>
    <w:rsid w:val="00624544"/>
    <w:rsid w:val="0062577A"/>
    <w:rsid w:val="006266C5"/>
    <w:rsid w:val="006271FC"/>
    <w:rsid w:val="00627440"/>
    <w:rsid w:val="0062798E"/>
    <w:rsid w:val="00631757"/>
    <w:rsid w:val="00632130"/>
    <w:rsid w:val="00632961"/>
    <w:rsid w:val="00632B8A"/>
    <w:rsid w:val="00633BCD"/>
    <w:rsid w:val="00633E16"/>
    <w:rsid w:val="0063450F"/>
    <w:rsid w:val="006355FD"/>
    <w:rsid w:val="006359FC"/>
    <w:rsid w:val="00636BE3"/>
    <w:rsid w:val="00637C48"/>
    <w:rsid w:val="00640D99"/>
    <w:rsid w:val="00641191"/>
    <w:rsid w:val="00642D8F"/>
    <w:rsid w:val="00642F0D"/>
    <w:rsid w:val="006437C3"/>
    <w:rsid w:val="00644600"/>
    <w:rsid w:val="0064463A"/>
    <w:rsid w:val="006475D7"/>
    <w:rsid w:val="00651033"/>
    <w:rsid w:val="00652253"/>
    <w:rsid w:val="00652A0F"/>
    <w:rsid w:val="00652CDF"/>
    <w:rsid w:val="006542D4"/>
    <w:rsid w:val="00656334"/>
    <w:rsid w:val="00657679"/>
    <w:rsid w:val="0065777F"/>
    <w:rsid w:val="00660ABD"/>
    <w:rsid w:val="0066220C"/>
    <w:rsid w:val="0066247B"/>
    <w:rsid w:val="00662F33"/>
    <w:rsid w:val="00664759"/>
    <w:rsid w:val="00666814"/>
    <w:rsid w:val="00667723"/>
    <w:rsid w:val="006677FB"/>
    <w:rsid w:val="006702CE"/>
    <w:rsid w:val="006711C4"/>
    <w:rsid w:val="00672BE8"/>
    <w:rsid w:val="006759B9"/>
    <w:rsid w:val="006778BC"/>
    <w:rsid w:val="00677C5D"/>
    <w:rsid w:val="00677E7D"/>
    <w:rsid w:val="00680FD6"/>
    <w:rsid w:val="0068132A"/>
    <w:rsid w:val="006816B6"/>
    <w:rsid w:val="00683FEE"/>
    <w:rsid w:val="0068404E"/>
    <w:rsid w:val="00685983"/>
    <w:rsid w:val="006905C8"/>
    <w:rsid w:val="006909A8"/>
    <w:rsid w:val="00690F02"/>
    <w:rsid w:val="0069249A"/>
    <w:rsid w:val="00694D81"/>
    <w:rsid w:val="0069736D"/>
    <w:rsid w:val="006A027E"/>
    <w:rsid w:val="006A0A63"/>
    <w:rsid w:val="006A4F50"/>
    <w:rsid w:val="006A5E3A"/>
    <w:rsid w:val="006A6013"/>
    <w:rsid w:val="006A702F"/>
    <w:rsid w:val="006A7B4E"/>
    <w:rsid w:val="006B009F"/>
    <w:rsid w:val="006B00F3"/>
    <w:rsid w:val="006B04E6"/>
    <w:rsid w:val="006B18EC"/>
    <w:rsid w:val="006B239E"/>
    <w:rsid w:val="006B2793"/>
    <w:rsid w:val="006B2A7D"/>
    <w:rsid w:val="006B3284"/>
    <w:rsid w:val="006B6C41"/>
    <w:rsid w:val="006B7793"/>
    <w:rsid w:val="006C15E6"/>
    <w:rsid w:val="006C1CE8"/>
    <w:rsid w:val="006C4931"/>
    <w:rsid w:val="006C4FEA"/>
    <w:rsid w:val="006C5E23"/>
    <w:rsid w:val="006C6202"/>
    <w:rsid w:val="006C772B"/>
    <w:rsid w:val="006C7E82"/>
    <w:rsid w:val="006D06CF"/>
    <w:rsid w:val="006D2899"/>
    <w:rsid w:val="006D33B2"/>
    <w:rsid w:val="006D3F03"/>
    <w:rsid w:val="006D423D"/>
    <w:rsid w:val="006D4B3D"/>
    <w:rsid w:val="006D4E24"/>
    <w:rsid w:val="006D5414"/>
    <w:rsid w:val="006D5F75"/>
    <w:rsid w:val="006E35C1"/>
    <w:rsid w:val="006E4590"/>
    <w:rsid w:val="006E464C"/>
    <w:rsid w:val="006E5379"/>
    <w:rsid w:val="006E5EDD"/>
    <w:rsid w:val="006E769D"/>
    <w:rsid w:val="006F2800"/>
    <w:rsid w:val="006F47F9"/>
    <w:rsid w:val="006F65CD"/>
    <w:rsid w:val="006F7055"/>
    <w:rsid w:val="007035E8"/>
    <w:rsid w:val="00704384"/>
    <w:rsid w:val="00704BB6"/>
    <w:rsid w:val="00710A82"/>
    <w:rsid w:val="007174C9"/>
    <w:rsid w:val="00717BBB"/>
    <w:rsid w:val="00720041"/>
    <w:rsid w:val="00722B8E"/>
    <w:rsid w:val="0072358A"/>
    <w:rsid w:val="00726C3F"/>
    <w:rsid w:val="00727532"/>
    <w:rsid w:val="00727797"/>
    <w:rsid w:val="00727F2D"/>
    <w:rsid w:val="00732005"/>
    <w:rsid w:val="00732BF6"/>
    <w:rsid w:val="00734A48"/>
    <w:rsid w:val="007350E4"/>
    <w:rsid w:val="00736DAD"/>
    <w:rsid w:val="00736DD7"/>
    <w:rsid w:val="007373DC"/>
    <w:rsid w:val="00737EF8"/>
    <w:rsid w:val="007422C5"/>
    <w:rsid w:val="00742FB9"/>
    <w:rsid w:val="00743769"/>
    <w:rsid w:val="00743ADD"/>
    <w:rsid w:val="00744855"/>
    <w:rsid w:val="00745DD7"/>
    <w:rsid w:val="00746ECA"/>
    <w:rsid w:val="00747222"/>
    <w:rsid w:val="00747864"/>
    <w:rsid w:val="00750E20"/>
    <w:rsid w:val="0075169B"/>
    <w:rsid w:val="00751EE2"/>
    <w:rsid w:val="007526A9"/>
    <w:rsid w:val="007535A8"/>
    <w:rsid w:val="007565ED"/>
    <w:rsid w:val="00760209"/>
    <w:rsid w:val="00762A77"/>
    <w:rsid w:val="007631A1"/>
    <w:rsid w:val="00767AE3"/>
    <w:rsid w:val="00770C72"/>
    <w:rsid w:val="007752BA"/>
    <w:rsid w:val="007758F7"/>
    <w:rsid w:val="007805C2"/>
    <w:rsid w:val="0078149E"/>
    <w:rsid w:val="00781B8A"/>
    <w:rsid w:val="0078295E"/>
    <w:rsid w:val="00785400"/>
    <w:rsid w:val="007869B6"/>
    <w:rsid w:val="0079038F"/>
    <w:rsid w:val="007921A1"/>
    <w:rsid w:val="00793817"/>
    <w:rsid w:val="00793BA3"/>
    <w:rsid w:val="00793D9A"/>
    <w:rsid w:val="007953E4"/>
    <w:rsid w:val="007A1872"/>
    <w:rsid w:val="007A4A3E"/>
    <w:rsid w:val="007A5F4C"/>
    <w:rsid w:val="007A6585"/>
    <w:rsid w:val="007B124F"/>
    <w:rsid w:val="007B1EAA"/>
    <w:rsid w:val="007B6ACD"/>
    <w:rsid w:val="007B7F85"/>
    <w:rsid w:val="007C1B8C"/>
    <w:rsid w:val="007C770E"/>
    <w:rsid w:val="007D0BB5"/>
    <w:rsid w:val="007D2144"/>
    <w:rsid w:val="007D3F5E"/>
    <w:rsid w:val="007D45A5"/>
    <w:rsid w:val="007D71DB"/>
    <w:rsid w:val="007D7A38"/>
    <w:rsid w:val="007E01E6"/>
    <w:rsid w:val="007E0720"/>
    <w:rsid w:val="007E57C6"/>
    <w:rsid w:val="007E607F"/>
    <w:rsid w:val="007E72D2"/>
    <w:rsid w:val="007F25BA"/>
    <w:rsid w:val="007F2610"/>
    <w:rsid w:val="007F31F2"/>
    <w:rsid w:val="007F60DA"/>
    <w:rsid w:val="007F697A"/>
    <w:rsid w:val="007F71DB"/>
    <w:rsid w:val="00801B7E"/>
    <w:rsid w:val="008037CC"/>
    <w:rsid w:val="00804523"/>
    <w:rsid w:val="00804727"/>
    <w:rsid w:val="00805475"/>
    <w:rsid w:val="008055D6"/>
    <w:rsid w:val="00805B3E"/>
    <w:rsid w:val="008072B3"/>
    <w:rsid w:val="00811894"/>
    <w:rsid w:val="00812AEB"/>
    <w:rsid w:val="008139E5"/>
    <w:rsid w:val="00817CF2"/>
    <w:rsid w:val="00817D69"/>
    <w:rsid w:val="00821658"/>
    <w:rsid w:val="00822888"/>
    <w:rsid w:val="00823ED5"/>
    <w:rsid w:val="00825378"/>
    <w:rsid w:val="008265E9"/>
    <w:rsid w:val="00826C9C"/>
    <w:rsid w:val="0083088A"/>
    <w:rsid w:val="00830CBD"/>
    <w:rsid w:val="00830CE0"/>
    <w:rsid w:val="00832217"/>
    <w:rsid w:val="00832357"/>
    <w:rsid w:val="0083299F"/>
    <w:rsid w:val="0083336D"/>
    <w:rsid w:val="00833958"/>
    <w:rsid w:val="008344BB"/>
    <w:rsid w:val="008358F8"/>
    <w:rsid w:val="00835B82"/>
    <w:rsid w:val="00837110"/>
    <w:rsid w:val="00837A27"/>
    <w:rsid w:val="00837AFE"/>
    <w:rsid w:val="00837BD0"/>
    <w:rsid w:val="00840651"/>
    <w:rsid w:val="0084559A"/>
    <w:rsid w:val="00846435"/>
    <w:rsid w:val="008471AF"/>
    <w:rsid w:val="00847CA2"/>
    <w:rsid w:val="00850000"/>
    <w:rsid w:val="008508F5"/>
    <w:rsid w:val="00851306"/>
    <w:rsid w:val="0085155A"/>
    <w:rsid w:val="00851D98"/>
    <w:rsid w:val="00852952"/>
    <w:rsid w:val="00854CD9"/>
    <w:rsid w:val="008550D3"/>
    <w:rsid w:val="00857D56"/>
    <w:rsid w:val="00861367"/>
    <w:rsid w:val="00862D30"/>
    <w:rsid w:val="00862D56"/>
    <w:rsid w:val="00863B1F"/>
    <w:rsid w:val="008655E0"/>
    <w:rsid w:val="00870267"/>
    <w:rsid w:val="008705B8"/>
    <w:rsid w:val="0087070B"/>
    <w:rsid w:val="0087079E"/>
    <w:rsid w:val="00871CEB"/>
    <w:rsid w:val="00877A50"/>
    <w:rsid w:val="00881219"/>
    <w:rsid w:val="008822F9"/>
    <w:rsid w:val="008828ED"/>
    <w:rsid w:val="00883370"/>
    <w:rsid w:val="008844FE"/>
    <w:rsid w:val="00884541"/>
    <w:rsid w:val="0088518A"/>
    <w:rsid w:val="00885941"/>
    <w:rsid w:val="0088718F"/>
    <w:rsid w:val="008873DB"/>
    <w:rsid w:val="008879AA"/>
    <w:rsid w:val="00893400"/>
    <w:rsid w:val="008941DE"/>
    <w:rsid w:val="00895854"/>
    <w:rsid w:val="008A2F4E"/>
    <w:rsid w:val="008A597F"/>
    <w:rsid w:val="008A60F8"/>
    <w:rsid w:val="008A77CE"/>
    <w:rsid w:val="008B2221"/>
    <w:rsid w:val="008B2A80"/>
    <w:rsid w:val="008B2C43"/>
    <w:rsid w:val="008B2CD4"/>
    <w:rsid w:val="008B4C41"/>
    <w:rsid w:val="008B5295"/>
    <w:rsid w:val="008B6C62"/>
    <w:rsid w:val="008B7272"/>
    <w:rsid w:val="008C17F0"/>
    <w:rsid w:val="008C1F5D"/>
    <w:rsid w:val="008C315B"/>
    <w:rsid w:val="008C34D5"/>
    <w:rsid w:val="008C36FD"/>
    <w:rsid w:val="008C574E"/>
    <w:rsid w:val="008C7650"/>
    <w:rsid w:val="008C76DE"/>
    <w:rsid w:val="008D0254"/>
    <w:rsid w:val="008D0B74"/>
    <w:rsid w:val="008D143E"/>
    <w:rsid w:val="008D1F61"/>
    <w:rsid w:val="008D2B4A"/>
    <w:rsid w:val="008D52B2"/>
    <w:rsid w:val="008D5360"/>
    <w:rsid w:val="008D5F0B"/>
    <w:rsid w:val="008D674F"/>
    <w:rsid w:val="008D6E0F"/>
    <w:rsid w:val="008E19F1"/>
    <w:rsid w:val="008E219B"/>
    <w:rsid w:val="008E5AAE"/>
    <w:rsid w:val="008E5B76"/>
    <w:rsid w:val="008E5C20"/>
    <w:rsid w:val="008E6E98"/>
    <w:rsid w:val="008E74DE"/>
    <w:rsid w:val="008E7A9D"/>
    <w:rsid w:val="008F1B26"/>
    <w:rsid w:val="008F40CC"/>
    <w:rsid w:val="008F43D1"/>
    <w:rsid w:val="008F5BB2"/>
    <w:rsid w:val="008F78D3"/>
    <w:rsid w:val="00902A14"/>
    <w:rsid w:val="00912C31"/>
    <w:rsid w:val="00912E89"/>
    <w:rsid w:val="009138B3"/>
    <w:rsid w:val="009140C1"/>
    <w:rsid w:val="009141FF"/>
    <w:rsid w:val="00915B8A"/>
    <w:rsid w:val="00917F94"/>
    <w:rsid w:val="00920374"/>
    <w:rsid w:val="00920ECC"/>
    <w:rsid w:val="0092313B"/>
    <w:rsid w:val="00924D05"/>
    <w:rsid w:val="009253D9"/>
    <w:rsid w:val="00925977"/>
    <w:rsid w:val="009265AD"/>
    <w:rsid w:val="00932C4A"/>
    <w:rsid w:val="00935B4D"/>
    <w:rsid w:val="00935C47"/>
    <w:rsid w:val="00936586"/>
    <w:rsid w:val="00941AEB"/>
    <w:rsid w:val="009422F0"/>
    <w:rsid w:val="0094319F"/>
    <w:rsid w:val="00945035"/>
    <w:rsid w:val="00946C68"/>
    <w:rsid w:val="009471D1"/>
    <w:rsid w:val="00947F49"/>
    <w:rsid w:val="009506CF"/>
    <w:rsid w:val="009507A4"/>
    <w:rsid w:val="009511D4"/>
    <w:rsid w:val="00952085"/>
    <w:rsid w:val="0095268B"/>
    <w:rsid w:val="009539D3"/>
    <w:rsid w:val="00953AD1"/>
    <w:rsid w:val="00955890"/>
    <w:rsid w:val="0095597E"/>
    <w:rsid w:val="00956874"/>
    <w:rsid w:val="00960F7C"/>
    <w:rsid w:val="009622B2"/>
    <w:rsid w:val="00962695"/>
    <w:rsid w:val="009643E5"/>
    <w:rsid w:val="009648E3"/>
    <w:rsid w:val="00964E79"/>
    <w:rsid w:val="00966E9F"/>
    <w:rsid w:val="0097341F"/>
    <w:rsid w:val="00973FED"/>
    <w:rsid w:val="009777F5"/>
    <w:rsid w:val="00977F07"/>
    <w:rsid w:val="00981BC8"/>
    <w:rsid w:val="00986457"/>
    <w:rsid w:val="0098693F"/>
    <w:rsid w:val="009869AE"/>
    <w:rsid w:val="0099004E"/>
    <w:rsid w:val="00990145"/>
    <w:rsid w:val="009934A2"/>
    <w:rsid w:val="0099556F"/>
    <w:rsid w:val="009955BB"/>
    <w:rsid w:val="0099567F"/>
    <w:rsid w:val="00997E0C"/>
    <w:rsid w:val="009A1F1E"/>
    <w:rsid w:val="009A2B9C"/>
    <w:rsid w:val="009A393A"/>
    <w:rsid w:val="009A3D72"/>
    <w:rsid w:val="009A47B0"/>
    <w:rsid w:val="009A6B04"/>
    <w:rsid w:val="009B0188"/>
    <w:rsid w:val="009B228E"/>
    <w:rsid w:val="009B291E"/>
    <w:rsid w:val="009B2E01"/>
    <w:rsid w:val="009B301F"/>
    <w:rsid w:val="009B3103"/>
    <w:rsid w:val="009B4AF8"/>
    <w:rsid w:val="009B6920"/>
    <w:rsid w:val="009B6DE7"/>
    <w:rsid w:val="009B72B9"/>
    <w:rsid w:val="009B767E"/>
    <w:rsid w:val="009C0468"/>
    <w:rsid w:val="009C11A8"/>
    <w:rsid w:val="009C2230"/>
    <w:rsid w:val="009C65D6"/>
    <w:rsid w:val="009C7DCC"/>
    <w:rsid w:val="009D117E"/>
    <w:rsid w:val="009D2543"/>
    <w:rsid w:val="009D2DD0"/>
    <w:rsid w:val="009D3274"/>
    <w:rsid w:val="009D7092"/>
    <w:rsid w:val="009D7F6B"/>
    <w:rsid w:val="009E29D7"/>
    <w:rsid w:val="009E4278"/>
    <w:rsid w:val="009E62A1"/>
    <w:rsid w:val="009F063F"/>
    <w:rsid w:val="009F1603"/>
    <w:rsid w:val="009F23CA"/>
    <w:rsid w:val="009F2AAF"/>
    <w:rsid w:val="009F3833"/>
    <w:rsid w:val="009F4E73"/>
    <w:rsid w:val="009F7454"/>
    <w:rsid w:val="00A00F8F"/>
    <w:rsid w:val="00A0519A"/>
    <w:rsid w:val="00A05234"/>
    <w:rsid w:val="00A06405"/>
    <w:rsid w:val="00A06D55"/>
    <w:rsid w:val="00A078AD"/>
    <w:rsid w:val="00A07B4C"/>
    <w:rsid w:val="00A07CE8"/>
    <w:rsid w:val="00A07EE4"/>
    <w:rsid w:val="00A1004C"/>
    <w:rsid w:val="00A133FC"/>
    <w:rsid w:val="00A13536"/>
    <w:rsid w:val="00A13D2B"/>
    <w:rsid w:val="00A13D5F"/>
    <w:rsid w:val="00A16623"/>
    <w:rsid w:val="00A2062C"/>
    <w:rsid w:val="00A21271"/>
    <w:rsid w:val="00A23366"/>
    <w:rsid w:val="00A239BA"/>
    <w:rsid w:val="00A23B90"/>
    <w:rsid w:val="00A24A78"/>
    <w:rsid w:val="00A40383"/>
    <w:rsid w:val="00A41B30"/>
    <w:rsid w:val="00A4249E"/>
    <w:rsid w:val="00A4279F"/>
    <w:rsid w:val="00A42CB4"/>
    <w:rsid w:val="00A45073"/>
    <w:rsid w:val="00A45D87"/>
    <w:rsid w:val="00A47B5B"/>
    <w:rsid w:val="00A5005A"/>
    <w:rsid w:val="00A531CD"/>
    <w:rsid w:val="00A5694B"/>
    <w:rsid w:val="00A61613"/>
    <w:rsid w:val="00A61F93"/>
    <w:rsid w:val="00A63EE9"/>
    <w:rsid w:val="00A67BFB"/>
    <w:rsid w:val="00A709CE"/>
    <w:rsid w:val="00A717AC"/>
    <w:rsid w:val="00A7273A"/>
    <w:rsid w:val="00A7342D"/>
    <w:rsid w:val="00A756F4"/>
    <w:rsid w:val="00A7622A"/>
    <w:rsid w:val="00A76499"/>
    <w:rsid w:val="00A80BBE"/>
    <w:rsid w:val="00A82551"/>
    <w:rsid w:val="00A825C9"/>
    <w:rsid w:val="00A83248"/>
    <w:rsid w:val="00A83C0D"/>
    <w:rsid w:val="00A85727"/>
    <w:rsid w:val="00A8716F"/>
    <w:rsid w:val="00A910B7"/>
    <w:rsid w:val="00A92952"/>
    <w:rsid w:val="00A93122"/>
    <w:rsid w:val="00A95975"/>
    <w:rsid w:val="00A960FF"/>
    <w:rsid w:val="00AA14FD"/>
    <w:rsid w:val="00AA2181"/>
    <w:rsid w:val="00AA2288"/>
    <w:rsid w:val="00AA38CF"/>
    <w:rsid w:val="00AA3B44"/>
    <w:rsid w:val="00AA63E5"/>
    <w:rsid w:val="00AB23E8"/>
    <w:rsid w:val="00AB24BC"/>
    <w:rsid w:val="00AB4730"/>
    <w:rsid w:val="00AB4D46"/>
    <w:rsid w:val="00AB5398"/>
    <w:rsid w:val="00AB7036"/>
    <w:rsid w:val="00AB767A"/>
    <w:rsid w:val="00AB7B4B"/>
    <w:rsid w:val="00AC1B43"/>
    <w:rsid w:val="00AC403D"/>
    <w:rsid w:val="00AC4497"/>
    <w:rsid w:val="00AC4EAF"/>
    <w:rsid w:val="00AC5B37"/>
    <w:rsid w:val="00AC774C"/>
    <w:rsid w:val="00AD114D"/>
    <w:rsid w:val="00AD116A"/>
    <w:rsid w:val="00AD3432"/>
    <w:rsid w:val="00AD3A18"/>
    <w:rsid w:val="00AD5370"/>
    <w:rsid w:val="00AD5432"/>
    <w:rsid w:val="00AE12CD"/>
    <w:rsid w:val="00AE28EC"/>
    <w:rsid w:val="00AE2DA7"/>
    <w:rsid w:val="00AE4638"/>
    <w:rsid w:val="00AE556E"/>
    <w:rsid w:val="00AE69B9"/>
    <w:rsid w:val="00AE6D5C"/>
    <w:rsid w:val="00AE7ADA"/>
    <w:rsid w:val="00AF07B8"/>
    <w:rsid w:val="00AF0A00"/>
    <w:rsid w:val="00AF213B"/>
    <w:rsid w:val="00AF3C84"/>
    <w:rsid w:val="00AF49F6"/>
    <w:rsid w:val="00AF55FA"/>
    <w:rsid w:val="00AF6CD0"/>
    <w:rsid w:val="00AF6D34"/>
    <w:rsid w:val="00B02DA9"/>
    <w:rsid w:val="00B058D1"/>
    <w:rsid w:val="00B06092"/>
    <w:rsid w:val="00B065E2"/>
    <w:rsid w:val="00B073DF"/>
    <w:rsid w:val="00B115A6"/>
    <w:rsid w:val="00B11704"/>
    <w:rsid w:val="00B122AB"/>
    <w:rsid w:val="00B125CE"/>
    <w:rsid w:val="00B13AE2"/>
    <w:rsid w:val="00B13C7D"/>
    <w:rsid w:val="00B14B3E"/>
    <w:rsid w:val="00B17D29"/>
    <w:rsid w:val="00B20FA7"/>
    <w:rsid w:val="00B214E4"/>
    <w:rsid w:val="00B23173"/>
    <w:rsid w:val="00B23415"/>
    <w:rsid w:val="00B234D8"/>
    <w:rsid w:val="00B237ED"/>
    <w:rsid w:val="00B23A20"/>
    <w:rsid w:val="00B2557B"/>
    <w:rsid w:val="00B2695D"/>
    <w:rsid w:val="00B26EAD"/>
    <w:rsid w:val="00B2764B"/>
    <w:rsid w:val="00B30354"/>
    <w:rsid w:val="00B30D16"/>
    <w:rsid w:val="00B3124B"/>
    <w:rsid w:val="00B3186A"/>
    <w:rsid w:val="00B3279D"/>
    <w:rsid w:val="00B32F3F"/>
    <w:rsid w:val="00B35619"/>
    <w:rsid w:val="00B36AB5"/>
    <w:rsid w:val="00B373D2"/>
    <w:rsid w:val="00B37DD1"/>
    <w:rsid w:val="00B40064"/>
    <w:rsid w:val="00B40438"/>
    <w:rsid w:val="00B41FCE"/>
    <w:rsid w:val="00B449C2"/>
    <w:rsid w:val="00B4522A"/>
    <w:rsid w:val="00B47987"/>
    <w:rsid w:val="00B47E81"/>
    <w:rsid w:val="00B51350"/>
    <w:rsid w:val="00B51C62"/>
    <w:rsid w:val="00B52314"/>
    <w:rsid w:val="00B541EC"/>
    <w:rsid w:val="00B56ED5"/>
    <w:rsid w:val="00B610DC"/>
    <w:rsid w:val="00B61D8B"/>
    <w:rsid w:val="00B6284F"/>
    <w:rsid w:val="00B6551C"/>
    <w:rsid w:val="00B66845"/>
    <w:rsid w:val="00B67897"/>
    <w:rsid w:val="00B70593"/>
    <w:rsid w:val="00B74317"/>
    <w:rsid w:val="00B75BDB"/>
    <w:rsid w:val="00B76A5A"/>
    <w:rsid w:val="00B772A5"/>
    <w:rsid w:val="00B81ADE"/>
    <w:rsid w:val="00B8212F"/>
    <w:rsid w:val="00B82743"/>
    <w:rsid w:val="00B84423"/>
    <w:rsid w:val="00B848D9"/>
    <w:rsid w:val="00B853C7"/>
    <w:rsid w:val="00B8616F"/>
    <w:rsid w:val="00B91754"/>
    <w:rsid w:val="00B922DB"/>
    <w:rsid w:val="00B93452"/>
    <w:rsid w:val="00B94593"/>
    <w:rsid w:val="00B95216"/>
    <w:rsid w:val="00B97D50"/>
    <w:rsid w:val="00BA0D52"/>
    <w:rsid w:val="00BA3DA6"/>
    <w:rsid w:val="00BB05AF"/>
    <w:rsid w:val="00BB149C"/>
    <w:rsid w:val="00BB3117"/>
    <w:rsid w:val="00BB32E6"/>
    <w:rsid w:val="00BB38B9"/>
    <w:rsid w:val="00BB3E19"/>
    <w:rsid w:val="00BB4D7D"/>
    <w:rsid w:val="00BB4F15"/>
    <w:rsid w:val="00BB6498"/>
    <w:rsid w:val="00BB75B6"/>
    <w:rsid w:val="00BB75F9"/>
    <w:rsid w:val="00BB7EFF"/>
    <w:rsid w:val="00BC04AC"/>
    <w:rsid w:val="00BC177D"/>
    <w:rsid w:val="00BC181B"/>
    <w:rsid w:val="00BC4F55"/>
    <w:rsid w:val="00BC57A7"/>
    <w:rsid w:val="00BC6729"/>
    <w:rsid w:val="00BC69B6"/>
    <w:rsid w:val="00BC7B24"/>
    <w:rsid w:val="00BD036E"/>
    <w:rsid w:val="00BD272B"/>
    <w:rsid w:val="00BD2825"/>
    <w:rsid w:val="00BD44F0"/>
    <w:rsid w:val="00BD5FC8"/>
    <w:rsid w:val="00BD6C3E"/>
    <w:rsid w:val="00BE06AD"/>
    <w:rsid w:val="00BE1B96"/>
    <w:rsid w:val="00BE200B"/>
    <w:rsid w:val="00BE4306"/>
    <w:rsid w:val="00BE4356"/>
    <w:rsid w:val="00BE6208"/>
    <w:rsid w:val="00BE7012"/>
    <w:rsid w:val="00BF0959"/>
    <w:rsid w:val="00BF332D"/>
    <w:rsid w:val="00BF4592"/>
    <w:rsid w:val="00BF5F30"/>
    <w:rsid w:val="00BF7009"/>
    <w:rsid w:val="00C057E8"/>
    <w:rsid w:val="00C06439"/>
    <w:rsid w:val="00C064B5"/>
    <w:rsid w:val="00C11EC8"/>
    <w:rsid w:val="00C13255"/>
    <w:rsid w:val="00C136C0"/>
    <w:rsid w:val="00C14855"/>
    <w:rsid w:val="00C14E4C"/>
    <w:rsid w:val="00C172B5"/>
    <w:rsid w:val="00C217CF"/>
    <w:rsid w:val="00C21A0F"/>
    <w:rsid w:val="00C23281"/>
    <w:rsid w:val="00C25DA9"/>
    <w:rsid w:val="00C26A70"/>
    <w:rsid w:val="00C26E3C"/>
    <w:rsid w:val="00C3104C"/>
    <w:rsid w:val="00C32909"/>
    <w:rsid w:val="00C32931"/>
    <w:rsid w:val="00C32A60"/>
    <w:rsid w:val="00C344F8"/>
    <w:rsid w:val="00C34798"/>
    <w:rsid w:val="00C36512"/>
    <w:rsid w:val="00C36D18"/>
    <w:rsid w:val="00C37181"/>
    <w:rsid w:val="00C37A89"/>
    <w:rsid w:val="00C37A95"/>
    <w:rsid w:val="00C401C5"/>
    <w:rsid w:val="00C40786"/>
    <w:rsid w:val="00C40AB6"/>
    <w:rsid w:val="00C41277"/>
    <w:rsid w:val="00C4159F"/>
    <w:rsid w:val="00C42168"/>
    <w:rsid w:val="00C42B60"/>
    <w:rsid w:val="00C439FD"/>
    <w:rsid w:val="00C4533E"/>
    <w:rsid w:val="00C454B5"/>
    <w:rsid w:val="00C47E66"/>
    <w:rsid w:val="00C50BAA"/>
    <w:rsid w:val="00C50C04"/>
    <w:rsid w:val="00C52126"/>
    <w:rsid w:val="00C5345D"/>
    <w:rsid w:val="00C552C5"/>
    <w:rsid w:val="00C57AE2"/>
    <w:rsid w:val="00C602D5"/>
    <w:rsid w:val="00C62181"/>
    <w:rsid w:val="00C6389E"/>
    <w:rsid w:val="00C6454A"/>
    <w:rsid w:val="00C6564D"/>
    <w:rsid w:val="00C6638F"/>
    <w:rsid w:val="00C66829"/>
    <w:rsid w:val="00C67FED"/>
    <w:rsid w:val="00C7213F"/>
    <w:rsid w:val="00C73EF3"/>
    <w:rsid w:val="00C740B5"/>
    <w:rsid w:val="00C7418D"/>
    <w:rsid w:val="00C753E6"/>
    <w:rsid w:val="00C76C27"/>
    <w:rsid w:val="00C8021B"/>
    <w:rsid w:val="00C823A9"/>
    <w:rsid w:val="00C82AEA"/>
    <w:rsid w:val="00C8354C"/>
    <w:rsid w:val="00C85D12"/>
    <w:rsid w:val="00C907F1"/>
    <w:rsid w:val="00C94653"/>
    <w:rsid w:val="00C96A59"/>
    <w:rsid w:val="00CA03F3"/>
    <w:rsid w:val="00CA17EA"/>
    <w:rsid w:val="00CA2892"/>
    <w:rsid w:val="00CA324F"/>
    <w:rsid w:val="00CA548E"/>
    <w:rsid w:val="00CA58D9"/>
    <w:rsid w:val="00CA5BC4"/>
    <w:rsid w:val="00CB024D"/>
    <w:rsid w:val="00CB52D7"/>
    <w:rsid w:val="00CB782A"/>
    <w:rsid w:val="00CC1195"/>
    <w:rsid w:val="00CC2EDC"/>
    <w:rsid w:val="00CC3833"/>
    <w:rsid w:val="00CC69AD"/>
    <w:rsid w:val="00CD0D2F"/>
    <w:rsid w:val="00CD17C7"/>
    <w:rsid w:val="00CD21AC"/>
    <w:rsid w:val="00CD403D"/>
    <w:rsid w:val="00CD5990"/>
    <w:rsid w:val="00CD6BD5"/>
    <w:rsid w:val="00CD7C2E"/>
    <w:rsid w:val="00CD7ED1"/>
    <w:rsid w:val="00CD7F94"/>
    <w:rsid w:val="00CE0182"/>
    <w:rsid w:val="00CE3966"/>
    <w:rsid w:val="00CE4310"/>
    <w:rsid w:val="00CE55AE"/>
    <w:rsid w:val="00CE5A11"/>
    <w:rsid w:val="00CE60CD"/>
    <w:rsid w:val="00CE6C6C"/>
    <w:rsid w:val="00CE751A"/>
    <w:rsid w:val="00CF1195"/>
    <w:rsid w:val="00CF2491"/>
    <w:rsid w:val="00CF370C"/>
    <w:rsid w:val="00CF4F5D"/>
    <w:rsid w:val="00CF7002"/>
    <w:rsid w:val="00D00096"/>
    <w:rsid w:val="00D003B1"/>
    <w:rsid w:val="00D00767"/>
    <w:rsid w:val="00D036D3"/>
    <w:rsid w:val="00D043A9"/>
    <w:rsid w:val="00D072EA"/>
    <w:rsid w:val="00D0773E"/>
    <w:rsid w:val="00D14137"/>
    <w:rsid w:val="00D16D6A"/>
    <w:rsid w:val="00D178A3"/>
    <w:rsid w:val="00D17AB5"/>
    <w:rsid w:val="00D20F40"/>
    <w:rsid w:val="00D226D1"/>
    <w:rsid w:val="00D24C5D"/>
    <w:rsid w:val="00D262A5"/>
    <w:rsid w:val="00D315C7"/>
    <w:rsid w:val="00D31DB9"/>
    <w:rsid w:val="00D31E0E"/>
    <w:rsid w:val="00D346C1"/>
    <w:rsid w:val="00D36369"/>
    <w:rsid w:val="00D4060F"/>
    <w:rsid w:val="00D43747"/>
    <w:rsid w:val="00D451E4"/>
    <w:rsid w:val="00D45714"/>
    <w:rsid w:val="00D462BE"/>
    <w:rsid w:val="00D4778E"/>
    <w:rsid w:val="00D50188"/>
    <w:rsid w:val="00D50394"/>
    <w:rsid w:val="00D527D8"/>
    <w:rsid w:val="00D5734C"/>
    <w:rsid w:val="00D57D0B"/>
    <w:rsid w:val="00D60309"/>
    <w:rsid w:val="00D60909"/>
    <w:rsid w:val="00D64B1E"/>
    <w:rsid w:val="00D64ED8"/>
    <w:rsid w:val="00D66A5C"/>
    <w:rsid w:val="00D72351"/>
    <w:rsid w:val="00D72F51"/>
    <w:rsid w:val="00D73852"/>
    <w:rsid w:val="00D75F7D"/>
    <w:rsid w:val="00D77AFC"/>
    <w:rsid w:val="00D80449"/>
    <w:rsid w:val="00D818C7"/>
    <w:rsid w:val="00D8502A"/>
    <w:rsid w:val="00D85A38"/>
    <w:rsid w:val="00D86B79"/>
    <w:rsid w:val="00D87E98"/>
    <w:rsid w:val="00D91272"/>
    <w:rsid w:val="00D93478"/>
    <w:rsid w:val="00D9551D"/>
    <w:rsid w:val="00D9566A"/>
    <w:rsid w:val="00D9685F"/>
    <w:rsid w:val="00D96B43"/>
    <w:rsid w:val="00D97003"/>
    <w:rsid w:val="00DA0D56"/>
    <w:rsid w:val="00DA1BA4"/>
    <w:rsid w:val="00DA1D9E"/>
    <w:rsid w:val="00DA3C1F"/>
    <w:rsid w:val="00DA47E7"/>
    <w:rsid w:val="00DA5994"/>
    <w:rsid w:val="00DB017B"/>
    <w:rsid w:val="00DB1891"/>
    <w:rsid w:val="00DB1C06"/>
    <w:rsid w:val="00DB1F5C"/>
    <w:rsid w:val="00DB4C9A"/>
    <w:rsid w:val="00DB7CE6"/>
    <w:rsid w:val="00DC06CE"/>
    <w:rsid w:val="00DC22FE"/>
    <w:rsid w:val="00DC23BB"/>
    <w:rsid w:val="00DC2CB0"/>
    <w:rsid w:val="00DC2CBC"/>
    <w:rsid w:val="00DC7D2F"/>
    <w:rsid w:val="00DD1772"/>
    <w:rsid w:val="00DD25B0"/>
    <w:rsid w:val="00DD5880"/>
    <w:rsid w:val="00DD67E8"/>
    <w:rsid w:val="00DD77DE"/>
    <w:rsid w:val="00DD7B53"/>
    <w:rsid w:val="00DE04F3"/>
    <w:rsid w:val="00DE09E0"/>
    <w:rsid w:val="00DE09FD"/>
    <w:rsid w:val="00DE3A07"/>
    <w:rsid w:val="00DE3E40"/>
    <w:rsid w:val="00DE5161"/>
    <w:rsid w:val="00DE7CBE"/>
    <w:rsid w:val="00DF11A5"/>
    <w:rsid w:val="00DF26C2"/>
    <w:rsid w:val="00DF2BEE"/>
    <w:rsid w:val="00DF52CD"/>
    <w:rsid w:val="00DF7831"/>
    <w:rsid w:val="00E0194B"/>
    <w:rsid w:val="00E01CC7"/>
    <w:rsid w:val="00E02A15"/>
    <w:rsid w:val="00E02D70"/>
    <w:rsid w:val="00E04F44"/>
    <w:rsid w:val="00E050EA"/>
    <w:rsid w:val="00E1085E"/>
    <w:rsid w:val="00E112A1"/>
    <w:rsid w:val="00E133DD"/>
    <w:rsid w:val="00E13EB0"/>
    <w:rsid w:val="00E14A33"/>
    <w:rsid w:val="00E15C4B"/>
    <w:rsid w:val="00E16262"/>
    <w:rsid w:val="00E177AA"/>
    <w:rsid w:val="00E23DDB"/>
    <w:rsid w:val="00E25773"/>
    <w:rsid w:val="00E31911"/>
    <w:rsid w:val="00E31C33"/>
    <w:rsid w:val="00E32E01"/>
    <w:rsid w:val="00E347F5"/>
    <w:rsid w:val="00E37311"/>
    <w:rsid w:val="00E3797B"/>
    <w:rsid w:val="00E41383"/>
    <w:rsid w:val="00E423EC"/>
    <w:rsid w:val="00E4640B"/>
    <w:rsid w:val="00E47BD7"/>
    <w:rsid w:val="00E53137"/>
    <w:rsid w:val="00E5413C"/>
    <w:rsid w:val="00E54B19"/>
    <w:rsid w:val="00E55128"/>
    <w:rsid w:val="00E56F05"/>
    <w:rsid w:val="00E579DD"/>
    <w:rsid w:val="00E60F97"/>
    <w:rsid w:val="00E616D5"/>
    <w:rsid w:val="00E63AFD"/>
    <w:rsid w:val="00E6402D"/>
    <w:rsid w:val="00E649DA"/>
    <w:rsid w:val="00E64A0A"/>
    <w:rsid w:val="00E65949"/>
    <w:rsid w:val="00E73EA8"/>
    <w:rsid w:val="00E75AA6"/>
    <w:rsid w:val="00E76A3D"/>
    <w:rsid w:val="00E772B5"/>
    <w:rsid w:val="00E77670"/>
    <w:rsid w:val="00E858B4"/>
    <w:rsid w:val="00E865E7"/>
    <w:rsid w:val="00E90174"/>
    <w:rsid w:val="00E907DD"/>
    <w:rsid w:val="00E90E85"/>
    <w:rsid w:val="00E91787"/>
    <w:rsid w:val="00E91C8F"/>
    <w:rsid w:val="00E93EE0"/>
    <w:rsid w:val="00E94AD8"/>
    <w:rsid w:val="00E95F66"/>
    <w:rsid w:val="00E96BE7"/>
    <w:rsid w:val="00E979C0"/>
    <w:rsid w:val="00EA007C"/>
    <w:rsid w:val="00EA08C5"/>
    <w:rsid w:val="00EA0AAD"/>
    <w:rsid w:val="00EA377F"/>
    <w:rsid w:val="00EA4022"/>
    <w:rsid w:val="00EA4E27"/>
    <w:rsid w:val="00EA5C7D"/>
    <w:rsid w:val="00EB3252"/>
    <w:rsid w:val="00EB4295"/>
    <w:rsid w:val="00EB5379"/>
    <w:rsid w:val="00EB6D62"/>
    <w:rsid w:val="00EC3F5C"/>
    <w:rsid w:val="00EC5AC8"/>
    <w:rsid w:val="00EC5F1D"/>
    <w:rsid w:val="00EC7518"/>
    <w:rsid w:val="00ED0562"/>
    <w:rsid w:val="00ED0857"/>
    <w:rsid w:val="00ED3F54"/>
    <w:rsid w:val="00ED4652"/>
    <w:rsid w:val="00ED5EA6"/>
    <w:rsid w:val="00EE06C8"/>
    <w:rsid w:val="00EE07E0"/>
    <w:rsid w:val="00EE15CF"/>
    <w:rsid w:val="00EE583D"/>
    <w:rsid w:val="00EE6FA9"/>
    <w:rsid w:val="00EF0A75"/>
    <w:rsid w:val="00EF1205"/>
    <w:rsid w:val="00EF1792"/>
    <w:rsid w:val="00EF3090"/>
    <w:rsid w:val="00EF4753"/>
    <w:rsid w:val="00F034DC"/>
    <w:rsid w:val="00F05248"/>
    <w:rsid w:val="00F05FC0"/>
    <w:rsid w:val="00F0754A"/>
    <w:rsid w:val="00F125E5"/>
    <w:rsid w:val="00F147B9"/>
    <w:rsid w:val="00F15261"/>
    <w:rsid w:val="00F16760"/>
    <w:rsid w:val="00F1689D"/>
    <w:rsid w:val="00F16ACA"/>
    <w:rsid w:val="00F21270"/>
    <w:rsid w:val="00F301FD"/>
    <w:rsid w:val="00F30645"/>
    <w:rsid w:val="00F312C6"/>
    <w:rsid w:val="00F3215C"/>
    <w:rsid w:val="00F35FF1"/>
    <w:rsid w:val="00F36C8A"/>
    <w:rsid w:val="00F400C9"/>
    <w:rsid w:val="00F41D69"/>
    <w:rsid w:val="00F41EBF"/>
    <w:rsid w:val="00F4370C"/>
    <w:rsid w:val="00F44561"/>
    <w:rsid w:val="00F47504"/>
    <w:rsid w:val="00F47D6F"/>
    <w:rsid w:val="00F50283"/>
    <w:rsid w:val="00F512D1"/>
    <w:rsid w:val="00F5240E"/>
    <w:rsid w:val="00F554E5"/>
    <w:rsid w:val="00F55666"/>
    <w:rsid w:val="00F55862"/>
    <w:rsid w:val="00F562BD"/>
    <w:rsid w:val="00F60978"/>
    <w:rsid w:val="00F61632"/>
    <w:rsid w:val="00F61ADA"/>
    <w:rsid w:val="00F61E34"/>
    <w:rsid w:val="00F62E20"/>
    <w:rsid w:val="00F64983"/>
    <w:rsid w:val="00F65354"/>
    <w:rsid w:val="00F70AC0"/>
    <w:rsid w:val="00F71056"/>
    <w:rsid w:val="00F71348"/>
    <w:rsid w:val="00F72A17"/>
    <w:rsid w:val="00F7311E"/>
    <w:rsid w:val="00F73F1C"/>
    <w:rsid w:val="00F770D1"/>
    <w:rsid w:val="00F77A95"/>
    <w:rsid w:val="00F810D1"/>
    <w:rsid w:val="00F823CC"/>
    <w:rsid w:val="00F8483F"/>
    <w:rsid w:val="00F8569F"/>
    <w:rsid w:val="00F86D0D"/>
    <w:rsid w:val="00F90348"/>
    <w:rsid w:val="00F90ECB"/>
    <w:rsid w:val="00F91693"/>
    <w:rsid w:val="00F9332A"/>
    <w:rsid w:val="00F93F8A"/>
    <w:rsid w:val="00F94D19"/>
    <w:rsid w:val="00F95D7E"/>
    <w:rsid w:val="00FA0F70"/>
    <w:rsid w:val="00FA353F"/>
    <w:rsid w:val="00FA38E1"/>
    <w:rsid w:val="00FA3E97"/>
    <w:rsid w:val="00FB12DF"/>
    <w:rsid w:val="00FB14E5"/>
    <w:rsid w:val="00FB2C15"/>
    <w:rsid w:val="00FB2D49"/>
    <w:rsid w:val="00FB451E"/>
    <w:rsid w:val="00FB4B36"/>
    <w:rsid w:val="00FB56E6"/>
    <w:rsid w:val="00FB6E24"/>
    <w:rsid w:val="00FB7D0E"/>
    <w:rsid w:val="00FC0004"/>
    <w:rsid w:val="00FC0893"/>
    <w:rsid w:val="00FC4E62"/>
    <w:rsid w:val="00FC590A"/>
    <w:rsid w:val="00FC6C33"/>
    <w:rsid w:val="00FD2766"/>
    <w:rsid w:val="00FD2868"/>
    <w:rsid w:val="00FD294B"/>
    <w:rsid w:val="00FD315B"/>
    <w:rsid w:val="00FD56B7"/>
    <w:rsid w:val="00FD5916"/>
    <w:rsid w:val="00FD5A7C"/>
    <w:rsid w:val="00FD6953"/>
    <w:rsid w:val="00FD75A8"/>
    <w:rsid w:val="00FE0FB7"/>
    <w:rsid w:val="00FE1B8D"/>
    <w:rsid w:val="00FE1F3B"/>
    <w:rsid w:val="00FE4B99"/>
    <w:rsid w:val="00FE763E"/>
    <w:rsid w:val="00FF4B8D"/>
    <w:rsid w:val="00FF688A"/>
    <w:rsid w:val="02A285BE"/>
    <w:rsid w:val="02EE6D19"/>
    <w:rsid w:val="03E98BC6"/>
    <w:rsid w:val="0422D61B"/>
    <w:rsid w:val="073D4764"/>
    <w:rsid w:val="0880348B"/>
    <w:rsid w:val="08BEBCAA"/>
    <w:rsid w:val="0AA67466"/>
    <w:rsid w:val="177A05B5"/>
    <w:rsid w:val="184ABE16"/>
    <w:rsid w:val="18C4A1BC"/>
    <w:rsid w:val="1ADE7127"/>
    <w:rsid w:val="1B41AD2B"/>
    <w:rsid w:val="1DEA2158"/>
    <w:rsid w:val="1DFB2A59"/>
    <w:rsid w:val="24A561B5"/>
    <w:rsid w:val="25838DB6"/>
    <w:rsid w:val="25B331A6"/>
    <w:rsid w:val="27BFE761"/>
    <w:rsid w:val="2A30E0A1"/>
    <w:rsid w:val="2DEA7EA8"/>
    <w:rsid w:val="2F362CE1"/>
    <w:rsid w:val="30FE6C5B"/>
    <w:rsid w:val="31C71574"/>
    <w:rsid w:val="3340D4A5"/>
    <w:rsid w:val="343E842D"/>
    <w:rsid w:val="361FF675"/>
    <w:rsid w:val="3C4748F1"/>
    <w:rsid w:val="3E3F7A94"/>
    <w:rsid w:val="3ED5CA44"/>
    <w:rsid w:val="404AD24C"/>
    <w:rsid w:val="4462CD04"/>
    <w:rsid w:val="44B933B7"/>
    <w:rsid w:val="4598DE20"/>
    <w:rsid w:val="4B38821D"/>
    <w:rsid w:val="4D3BBDC5"/>
    <w:rsid w:val="4EAB0139"/>
    <w:rsid w:val="4FB5F132"/>
    <w:rsid w:val="5353C42D"/>
    <w:rsid w:val="5F15F603"/>
    <w:rsid w:val="612BDD7F"/>
    <w:rsid w:val="66BBF830"/>
    <w:rsid w:val="6A102292"/>
    <w:rsid w:val="6C263BEA"/>
    <w:rsid w:val="6FB8B271"/>
    <w:rsid w:val="74A0D073"/>
    <w:rsid w:val="76226908"/>
    <w:rsid w:val="76D57D3D"/>
    <w:rsid w:val="7779F792"/>
    <w:rsid w:val="7DDAD325"/>
    <w:rsid w:val="7F6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E8282"/>
  <w15:docId w15:val="{D2D49C6F-C73F-4D0F-8FCC-3EB78656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DA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933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7A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7AD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ADA"/>
  </w:style>
  <w:style w:type="character" w:styleId="Hipervnculo">
    <w:name w:val="Hyperlink"/>
    <w:uiPriority w:val="99"/>
    <w:rsid w:val="00AE7AD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E7ADA"/>
    <w:pPr>
      <w:spacing w:before="120" w:after="120" w:line="360" w:lineRule="auto"/>
      <w:jc w:val="center"/>
    </w:pPr>
    <w:rPr>
      <w:b/>
      <w:bCs/>
      <w:sz w:val="40"/>
    </w:rPr>
  </w:style>
  <w:style w:type="character" w:styleId="Hipervnculovisitado">
    <w:name w:val="FollowedHyperlink"/>
    <w:rsid w:val="00AE7ADA"/>
    <w:rPr>
      <w:color w:val="800080"/>
      <w:u w:val="single"/>
    </w:rPr>
  </w:style>
  <w:style w:type="character" w:customStyle="1" w:styleId="EncabezadoCar">
    <w:name w:val="Encabezado Car"/>
    <w:link w:val="Encabezado"/>
    <w:rsid w:val="00611458"/>
    <w:rPr>
      <w:sz w:val="24"/>
      <w:szCs w:val="24"/>
    </w:rPr>
  </w:style>
  <w:style w:type="paragraph" w:customStyle="1" w:styleId="Default">
    <w:name w:val="Default"/>
    <w:rsid w:val="00D04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D043A9"/>
    <w:pPr>
      <w:spacing w:after="240" w:line="360" w:lineRule="auto"/>
    </w:pPr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customStyle="1" w:styleId="TextodegloboCar">
    <w:name w:val="Texto de globo Car"/>
    <w:link w:val="Textodeglobo"/>
    <w:semiHidden/>
    <w:rsid w:val="00D043A9"/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styleId="Refdecomentario">
    <w:name w:val="annotation reference"/>
    <w:uiPriority w:val="99"/>
    <w:semiHidden/>
    <w:unhideWhenUsed/>
    <w:rsid w:val="00C17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2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2B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2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72B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4C2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C7B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00F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E90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4ABB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5133E8"/>
    <w:rPr>
      <w:b/>
      <w:bCs/>
      <w:sz w:val="40"/>
      <w:szCs w:val="24"/>
    </w:rPr>
  </w:style>
  <w:style w:type="paragraph" w:customStyle="1" w:styleId="s16">
    <w:name w:val="s16"/>
    <w:basedOn w:val="Normal"/>
    <w:rsid w:val="000A22FC"/>
    <w:pPr>
      <w:spacing w:before="100" w:beforeAutospacing="1" w:after="100" w:afterAutospacing="1"/>
    </w:pPr>
    <w:rPr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F9332A"/>
    <w:rPr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Normal"/>
    <w:rsid w:val="00F9332A"/>
    <w:pPr>
      <w:spacing w:before="100" w:beforeAutospacing="1" w:after="100" w:afterAutospacing="1"/>
    </w:pPr>
  </w:style>
  <w:style w:type="character" w:customStyle="1" w:styleId="color14">
    <w:name w:val="color_14"/>
    <w:basedOn w:val="Fuentedeprrafopredeter"/>
    <w:rsid w:val="00F9332A"/>
  </w:style>
  <w:style w:type="character" w:customStyle="1" w:styleId="wixguard">
    <w:name w:val="wixguard"/>
    <w:basedOn w:val="Fuentedeprrafopredeter"/>
    <w:rsid w:val="00F9332A"/>
  </w:style>
  <w:style w:type="paragraph" w:styleId="Listaconvietas">
    <w:name w:val="List Bullet"/>
    <w:basedOn w:val="Normal"/>
    <w:uiPriority w:val="99"/>
    <w:unhideWhenUsed/>
    <w:rsid w:val="006C5E23"/>
    <w:pPr>
      <w:numPr>
        <w:numId w:val="16"/>
      </w:numPr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30645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82551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A1032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uiPriority w:val="41"/>
    <w:rsid w:val="00D86B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clara1">
    <w:name w:val="Tabla con cuadrícula 1 clara1"/>
    <w:basedOn w:val="Tablanormal"/>
    <w:uiPriority w:val="46"/>
    <w:rsid w:val="00C439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B1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3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arizgoitia@innobasque.eu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alonso@innobasque.e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microsite/educacion-steam/first-lego-league-euskad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rp\VK%20proyecto\Intranet\Plantillas%20NP\NP%20IMQ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320AF-945D-4A7E-A5BA-9E361BBE2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022CA-EB53-4993-981E-89363D248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9C782-1D36-4589-BB57-F2317F7E41A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4.xml><?xml version="1.0" encoding="utf-8"?>
<ds:datastoreItem xmlns:ds="http://schemas.openxmlformats.org/officeDocument/2006/customXml" ds:itemID="{500805BD-CA59-40EB-B112-CCAE10F1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IMQ</Template>
  <TotalTime>175</TotalTime>
  <Pages>3</Pages>
  <Words>663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Bilbao 22 de enero de 2001</vt:lpstr>
    </vt:vector>
  </TitlesOfParts>
  <Company>Hewlett-Packard Company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 22 de enero de 2001</dc:title>
  <dc:creator>Yaiza Pozo Montes</dc:creator>
  <cp:lastModifiedBy>Gorka Gomez Fisure</cp:lastModifiedBy>
  <cp:revision>97</cp:revision>
  <cp:lastPrinted>2024-12-17T10:30:00Z</cp:lastPrinted>
  <dcterms:created xsi:type="dcterms:W3CDTF">2024-01-31T07:56:00Z</dcterms:created>
  <dcterms:modified xsi:type="dcterms:W3CDTF">2024-12-19T08:23:00Z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